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82AF3" w14:textId="77777777" w:rsidR="00E01B77" w:rsidRPr="00E01B77" w:rsidRDefault="00E01B77" w:rsidP="00E01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bookmarkStart w:id="0" w:name="_Hlk159421304"/>
      <w:r w:rsidRPr="00E01B77">
        <w:rPr>
          <w:b/>
          <w:caps/>
          <w:sz w:val="28"/>
          <w:szCs w:val="28"/>
        </w:rPr>
        <w:t>Г</w:t>
      </w:r>
      <w:r w:rsidRPr="00E01B77">
        <w:rPr>
          <w:b/>
          <w:sz w:val="28"/>
          <w:szCs w:val="28"/>
        </w:rPr>
        <w:t>осударственное бюджетное профессиональное образовательное учреждение</w:t>
      </w:r>
    </w:p>
    <w:p w14:paraId="3C645916" w14:textId="77777777" w:rsidR="00E01B77" w:rsidRPr="00E01B77" w:rsidRDefault="00E01B77" w:rsidP="00E01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E01B77">
        <w:rPr>
          <w:b/>
          <w:sz w:val="28"/>
          <w:szCs w:val="28"/>
        </w:rPr>
        <w:t>«Западнодвинский технологический колледж имени И.А. Ковалева»</w:t>
      </w:r>
    </w:p>
    <w:bookmarkEnd w:id="0"/>
    <w:p w14:paraId="70BA6C4B" w14:textId="77777777" w:rsidR="00E01B77" w:rsidRPr="00E01B77" w:rsidRDefault="00E01B77" w:rsidP="00E01B77">
      <w:pPr>
        <w:suppressAutoHyphens/>
        <w:adjustRightInd w:val="0"/>
        <w:jc w:val="right"/>
        <w:rPr>
          <w:b/>
          <w:caps/>
          <w:sz w:val="28"/>
          <w:szCs w:val="28"/>
        </w:rPr>
      </w:pPr>
    </w:p>
    <w:p w14:paraId="34E229BA" w14:textId="77777777" w:rsidR="00E01B77" w:rsidRPr="00E01B77" w:rsidRDefault="00E01B77" w:rsidP="00E01B77">
      <w:pPr>
        <w:rPr>
          <w:b/>
          <w:i/>
          <w:sz w:val="28"/>
          <w:szCs w:val="28"/>
        </w:rPr>
      </w:pPr>
    </w:p>
    <w:p w14:paraId="6367A766" w14:textId="77777777" w:rsidR="00E01B77" w:rsidRPr="00E01B77" w:rsidRDefault="00E01B77" w:rsidP="00E01B77">
      <w:pPr>
        <w:rPr>
          <w:b/>
          <w:i/>
          <w:sz w:val="28"/>
          <w:szCs w:val="28"/>
        </w:rPr>
      </w:pPr>
    </w:p>
    <w:p w14:paraId="1A8DE44D" w14:textId="77777777" w:rsidR="00E01B77" w:rsidRPr="00E01B77" w:rsidRDefault="00E01B77" w:rsidP="00E01B77">
      <w:pPr>
        <w:rPr>
          <w:b/>
          <w:i/>
          <w:sz w:val="28"/>
          <w:szCs w:val="28"/>
        </w:rPr>
      </w:pPr>
    </w:p>
    <w:p w14:paraId="507C1532" w14:textId="77777777" w:rsidR="00E01B77" w:rsidRPr="00E01B77" w:rsidRDefault="00E01B77" w:rsidP="00E01B77">
      <w:pPr>
        <w:rPr>
          <w:b/>
          <w:i/>
          <w:sz w:val="28"/>
          <w:szCs w:val="28"/>
        </w:rPr>
      </w:pPr>
    </w:p>
    <w:p w14:paraId="4345F3FC" w14:textId="77777777" w:rsidR="00E01B77" w:rsidRPr="00E01B77" w:rsidRDefault="00E01B77" w:rsidP="00E01B77">
      <w:pPr>
        <w:rPr>
          <w:b/>
          <w:i/>
          <w:sz w:val="28"/>
          <w:szCs w:val="28"/>
        </w:rPr>
      </w:pPr>
    </w:p>
    <w:p w14:paraId="6DADD5B3" w14:textId="77777777" w:rsidR="00E01B77" w:rsidRPr="00E01B77" w:rsidRDefault="00E01B77" w:rsidP="00E01B77">
      <w:pPr>
        <w:rPr>
          <w:b/>
          <w:i/>
          <w:sz w:val="28"/>
          <w:szCs w:val="28"/>
        </w:rPr>
      </w:pPr>
    </w:p>
    <w:p w14:paraId="40EC14FC" w14:textId="77777777" w:rsidR="00E01B77" w:rsidRPr="00E01B77" w:rsidRDefault="00E01B77" w:rsidP="00E01B77">
      <w:pPr>
        <w:rPr>
          <w:b/>
          <w:i/>
          <w:sz w:val="28"/>
          <w:szCs w:val="28"/>
        </w:rPr>
      </w:pPr>
    </w:p>
    <w:p w14:paraId="3BEDE32F" w14:textId="77777777" w:rsidR="00E01B77" w:rsidRPr="00E01B77" w:rsidRDefault="00E01B77" w:rsidP="00E01B77">
      <w:pPr>
        <w:rPr>
          <w:b/>
          <w:i/>
          <w:sz w:val="28"/>
          <w:szCs w:val="28"/>
        </w:rPr>
      </w:pPr>
    </w:p>
    <w:p w14:paraId="30316189" w14:textId="77777777" w:rsidR="00E01B77" w:rsidRPr="00E01B77" w:rsidRDefault="00E01B77" w:rsidP="00E01B77">
      <w:pPr>
        <w:rPr>
          <w:b/>
          <w:i/>
          <w:sz w:val="28"/>
          <w:szCs w:val="28"/>
        </w:rPr>
      </w:pPr>
    </w:p>
    <w:p w14:paraId="717787FA" w14:textId="77777777" w:rsidR="00E01B77" w:rsidRPr="00E01B77" w:rsidRDefault="00E01B77" w:rsidP="00E01B77">
      <w:pPr>
        <w:rPr>
          <w:b/>
          <w:i/>
          <w:sz w:val="28"/>
          <w:szCs w:val="28"/>
        </w:rPr>
      </w:pPr>
    </w:p>
    <w:p w14:paraId="11A87F67" w14:textId="77777777" w:rsidR="00E01B77" w:rsidRPr="00E01B77" w:rsidRDefault="00E01B77" w:rsidP="00E01B77">
      <w:pPr>
        <w:rPr>
          <w:b/>
          <w:i/>
          <w:sz w:val="28"/>
          <w:szCs w:val="28"/>
        </w:rPr>
      </w:pPr>
    </w:p>
    <w:p w14:paraId="082C5662" w14:textId="77777777" w:rsidR="00E01B77" w:rsidRPr="00E01B77" w:rsidRDefault="00E01B77" w:rsidP="00E01B77">
      <w:pPr>
        <w:rPr>
          <w:b/>
          <w:i/>
          <w:sz w:val="28"/>
          <w:szCs w:val="28"/>
        </w:rPr>
      </w:pPr>
    </w:p>
    <w:p w14:paraId="27FA976A" w14:textId="77777777" w:rsidR="00E01B77" w:rsidRPr="00E01B77" w:rsidRDefault="00E01B77" w:rsidP="00E01B77">
      <w:pPr>
        <w:rPr>
          <w:b/>
          <w:i/>
          <w:sz w:val="28"/>
          <w:szCs w:val="28"/>
        </w:rPr>
      </w:pPr>
    </w:p>
    <w:p w14:paraId="538F7E9F" w14:textId="77777777" w:rsidR="00E01B77" w:rsidRPr="00E01B77" w:rsidRDefault="00E01B77" w:rsidP="00E01B77">
      <w:pPr>
        <w:rPr>
          <w:b/>
          <w:sz w:val="28"/>
          <w:szCs w:val="28"/>
        </w:rPr>
      </w:pPr>
    </w:p>
    <w:p w14:paraId="42F96DAE" w14:textId="6F221424" w:rsidR="00E01B77" w:rsidRPr="00E01B77" w:rsidRDefault="00E01B77" w:rsidP="00E01B77">
      <w:pPr>
        <w:ind w:right="40"/>
        <w:jc w:val="center"/>
        <w:rPr>
          <w:b/>
          <w:sz w:val="28"/>
          <w:szCs w:val="28"/>
        </w:rPr>
      </w:pPr>
      <w:r w:rsidRPr="00E01B77">
        <w:rPr>
          <w:b/>
          <w:sz w:val="28"/>
          <w:szCs w:val="28"/>
        </w:rPr>
        <w:t>РАБОЧАЯ</w:t>
      </w:r>
      <w:r w:rsidRPr="00E01B77">
        <w:rPr>
          <w:b/>
          <w:spacing w:val="-4"/>
          <w:sz w:val="28"/>
          <w:szCs w:val="28"/>
        </w:rPr>
        <w:t xml:space="preserve"> </w:t>
      </w:r>
      <w:r w:rsidRPr="00E01B77">
        <w:rPr>
          <w:b/>
          <w:sz w:val="28"/>
          <w:szCs w:val="28"/>
        </w:rPr>
        <w:t>ПРОГРАММА</w:t>
      </w:r>
      <w:r w:rsidRPr="00E01B77">
        <w:rPr>
          <w:b/>
          <w:spacing w:val="-4"/>
          <w:sz w:val="28"/>
          <w:szCs w:val="28"/>
        </w:rPr>
        <w:t xml:space="preserve"> </w:t>
      </w:r>
      <w:r w:rsidRPr="00E01B77">
        <w:rPr>
          <w:b/>
          <w:sz w:val="28"/>
          <w:szCs w:val="28"/>
        </w:rPr>
        <w:t>УЧЕБНОЙ</w:t>
      </w:r>
      <w:r w:rsidRPr="00E01B77">
        <w:rPr>
          <w:b/>
          <w:spacing w:val="-2"/>
          <w:sz w:val="28"/>
          <w:szCs w:val="28"/>
        </w:rPr>
        <w:t xml:space="preserve"> </w:t>
      </w:r>
      <w:r w:rsidRPr="00E01B77">
        <w:rPr>
          <w:b/>
          <w:sz w:val="28"/>
          <w:szCs w:val="28"/>
        </w:rPr>
        <w:t>ДИСЦИПЛИНЫ</w:t>
      </w:r>
    </w:p>
    <w:p w14:paraId="75F196D5" w14:textId="77777777" w:rsidR="00E01B77" w:rsidRPr="00E01B77" w:rsidRDefault="00E01B77" w:rsidP="00E01B77">
      <w:pPr>
        <w:ind w:right="40"/>
        <w:jc w:val="center"/>
        <w:rPr>
          <w:b/>
          <w:sz w:val="28"/>
          <w:szCs w:val="28"/>
        </w:rPr>
      </w:pPr>
    </w:p>
    <w:p w14:paraId="5034556D" w14:textId="77777777" w:rsidR="00E01B77" w:rsidRPr="00E01B77" w:rsidRDefault="00E01B77" w:rsidP="00E01B77">
      <w:pPr>
        <w:ind w:right="40"/>
        <w:jc w:val="center"/>
        <w:rPr>
          <w:b/>
          <w:sz w:val="28"/>
          <w:szCs w:val="28"/>
        </w:rPr>
      </w:pPr>
    </w:p>
    <w:p w14:paraId="02BE0DBE" w14:textId="3FF11D75" w:rsidR="00E01B77" w:rsidRPr="00E01B77" w:rsidRDefault="00E01B77" w:rsidP="00E01B77">
      <w:pPr>
        <w:ind w:right="40"/>
        <w:jc w:val="center"/>
        <w:rPr>
          <w:b/>
          <w:sz w:val="28"/>
          <w:szCs w:val="28"/>
        </w:rPr>
      </w:pPr>
      <w:r w:rsidRPr="00E01B77">
        <w:rPr>
          <w:b/>
          <w:sz w:val="28"/>
          <w:szCs w:val="28"/>
        </w:rPr>
        <w:t>ОП</w:t>
      </w:r>
      <w:r w:rsidRPr="00E01B77">
        <w:rPr>
          <w:b/>
          <w:spacing w:val="-3"/>
          <w:sz w:val="28"/>
          <w:szCs w:val="28"/>
        </w:rPr>
        <w:t>.</w:t>
      </w:r>
      <w:r w:rsidRPr="00E01B77">
        <w:rPr>
          <w:b/>
          <w:sz w:val="28"/>
          <w:szCs w:val="28"/>
        </w:rPr>
        <w:t>07</w:t>
      </w:r>
      <w:r w:rsidRPr="00E01B77">
        <w:rPr>
          <w:b/>
          <w:spacing w:val="-2"/>
          <w:sz w:val="28"/>
          <w:szCs w:val="28"/>
        </w:rPr>
        <w:t xml:space="preserve"> </w:t>
      </w:r>
      <w:r w:rsidRPr="00E01B77">
        <w:rPr>
          <w:b/>
          <w:sz w:val="28"/>
          <w:szCs w:val="28"/>
        </w:rPr>
        <w:t>ПРАВОВОЕ</w:t>
      </w:r>
      <w:r w:rsidRPr="00E01B77">
        <w:rPr>
          <w:b/>
          <w:spacing w:val="-5"/>
          <w:sz w:val="28"/>
          <w:szCs w:val="28"/>
        </w:rPr>
        <w:t xml:space="preserve"> </w:t>
      </w:r>
      <w:r w:rsidRPr="00E01B77">
        <w:rPr>
          <w:b/>
          <w:sz w:val="28"/>
          <w:szCs w:val="28"/>
        </w:rPr>
        <w:t>ОБЕСПЕЧЕНИЕ</w:t>
      </w:r>
      <w:r w:rsidRPr="00E01B77">
        <w:rPr>
          <w:b/>
          <w:spacing w:val="-2"/>
          <w:sz w:val="28"/>
          <w:szCs w:val="28"/>
        </w:rPr>
        <w:t xml:space="preserve"> </w:t>
      </w:r>
      <w:r w:rsidRPr="00E01B77">
        <w:rPr>
          <w:b/>
          <w:sz w:val="28"/>
          <w:szCs w:val="28"/>
        </w:rPr>
        <w:t>ПРОФЕССИОНАЛЬНОЙ</w:t>
      </w:r>
      <w:r w:rsidRPr="00E01B77">
        <w:rPr>
          <w:b/>
          <w:spacing w:val="-2"/>
          <w:sz w:val="28"/>
          <w:szCs w:val="28"/>
        </w:rPr>
        <w:t xml:space="preserve"> </w:t>
      </w:r>
      <w:r w:rsidRPr="00E01B77">
        <w:rPr>
          <w:b/>
          <w:sz w:val="28"/>
          <w:szCs w:val="28"/>
        </w:rPr>
        <w:t>ДЕЯТЕЛЬНОСТИ</w:t>
      </w:r>
    </w:p>
    <w:p w14:paraId="5021EF04" w14:textId="77777777" w:rsidR="00E01B77" w:rsidRPr="00E01B77" w:rsidRDefault="00E01B77" w:rsidP="00E01B77">
      <w:pPr>
        <w:ind w:right="40"/>
        <w:jc w:val="center"/>
        <w:rPr>
          <w:b/>
          <w:i/>
          <w:sz w:val="28"/>
          <w:szCs w:val="28"/>
        </w:rPr>
      </w:pPr>
    </w:p>
    <w:p w14:paraId="40DB40C0" w14:textId="77777777" w:rsidR="00E01B77" w:rsidRPr="00E01B77" w:rsidRDefault="00E01B77" w:rsidP="00E01B77">
      <w:pPr>
        <w:ind w:right="40"/>
        <w:jc w:val="center"/>
        <w:rPr>
          <w:b/>
          <w:i/>
          <w:sz w:val="28"/>
          <w:szCs w:val="28"/>
        </w:rPr>
      </w:pPr>
    </w:p>
    <w:p w14:paraId="364FDD7E" w14:textId="77777777" w:rsidR="00E01B77" w:rsidRPr="00E01B77" w:rsidRDefault="00E01B77" w:rsidP="00E01B77">
      <w:pPr>
        <w:ind w:right="40"/>
        <w:jc w:val="center"/>
        <w:rPr>
          <w:b/>
          <w:i/>
          <w:sz w:val="28"/>
          <w:szCs w:val="28"/>
        </w:rPr>
      </w:pPr>
    </w:p>
    <w:p w14:paraId="30F0F926" w14:textId="77777777" w:rsidR="00E01B77" w:rsidRPr="00E01B77" w:rsidRDefault="00E01B77" w:rsidP="00E01B77">
      <w:pPr>
        <w:ind w:right="40"/>
        <w:jc w:val="center"/>
        <w:rPr>
          <w:b/>
          <w:i/>
          <w:sz w:val="28"/>
          <w:szCs w:val="28"/>
        </w:rPr>
      </w:pPr>
    </w:p>
    <w:p w14:paraId="2793007F" w14:textId="77777777" w:rsidR="00E01B77" w:rsidRPr="00E01B77" w:rsidRDefault="00E01B77" w:rsidP="00E01B77">
      <w:pPr>
        <w:ind w:right="40"/>
        <w:jc w:val="center"/>
        <w:rPr>
          <w:b/>
          <w:i/>
          <w:sz w:val="28"/>
          <w:szCs w:val="28"/>
        </w:rPr>
      </w:pPr>
    </w:p>
    <w:p w14:paraId="4D86CBDF" w14:textId="77777777" w:rsidR="00E01B77" w:rsidRPr="00E01B77" w:rsidRDefault="00E01B77" w:rsidP="00E01B77">
      <w:pPr>
        <w:ind w:right="40"/>
        <w:jc w:val="center"/>
        <w:rPr>
          <w:b/>
          <w:i/>
          <w:sz w:val="28"/>
          <w:szCs w:val="28"/>
        </w:rPr>
      </w:pPr>
    </w:p>
    <w:p w14:paraId="47480BA5" w14:textId="77777777" w:rsidR="00E01B77" w:rsidRPr="00E01B77" w:rsidRDefault="00E01B77" w:rsidP="00E01B77">
      <w:pPr>
        <w:ind w:right="40"/>
        <w:jc w:val="center"/>
        <w:rPr>
          <w:b/>
          <w:i/>
          <w:sz w:val="28"/>
          <w:szCs w:val="28"/>
        </w:rPr>
      </w:pPr>
    </w:p>
    <w:p w14:paraId="31F3866B" w14:textId="77777777" w:rsidR="00E01B77" w:rsidRPr="00E01B77" w:rsidRDefault="00E01B77" w:rsidP="00E01B77">
      <w:pPr>
        <w:ind w:right="40"/>
        <w:jc w:val="center"/>
        <w:rPr>
          <w:b/>
          <w:i/>
          <w:sz w:val="28"/>
          <w:szCs w:val="28"/>
        </w:rPr>
      </w:pPr>
    </w:p>
    <w:p w14:paraId="667889AA" w14:textId="77777777" w:rsidR="00E01B77" w:rsidRPr="00E01B77" w:rsidRDefault="00E01B77" w:rsidP="00E01B77">
      <w:pPr>
        <w:ind w:right="40"/>
        <w:jc w:val="center"/>
        <w:rPr>
          <w:b/>
          <w:i/>
          <w:sz w:val="28"/>
          <w:szCs w:val="28"/>
        </w:rPr>
      </w:pPr>
    </w:p>
    <w:p w14:paraId="394633F2" w14:textId="77777777" w:rsidR="00E01B77" w:rsidRPr="00E01B77" w:rsidRDefault="00E01B77" w:rsidP="00E01B77">
      <w:pPr>
        <w:ind w:right="40"/>
        <w:jc w:val="center"/>
        <w:rPr>
          <w:b/>
          <w:i/>
          <w:sz w:val="28"/>
          <w:szCs w:val="28"/>
        </w:rPr>
      </w:pPr>
    </w:p>
    <w:p w14:paraId="5543A80D" w14:textId="77777777" w:rsidR="00E01B77" w:rsidRPr="00E01B77" w:rsidRDefault="00E01B77" w:rsidP="00E01B77">
      <w:pPr>
        <w:ind w:right="40"/>
        <w:jc w:val="center"/>
        <w:rPr>
          <w:b/>
          <w:i/>
          <w:sz w:val="28"/>
          <w:szCs w:val="28"/>
        </w:rPr>
      </w:pPr>
    </w:p>
    <w:p w14:paraId="1F92CC19" w14:textId="77777777" w:rsidR="00E01B77" w:rsidRPr="00E01B77" w:rsidRDefault="00E01B77" w:rsidP="00E01B77">
      <w:pPr>
        <w:ind w:right="40"/>
        <w:jc w:val="center"/>
        <w:rPr>
          <w:b/>
          <w:i/>
          <w:sz w:val="28"/>
          <w:szCs w:val="28"/>
        </w:rPr>
      </w:pPr>
    </w:p>
    <w:p w14:paraId="5DAC9899" w14:textId="77777777" w:rsidR="00E01B77" w:rsidRPr="00E01B77" w:rsidRDefault="00E01B77" w:rsidP="00E01B77">
      <w:pPr>
        <w:ind w:right="40"/>
        <w:jc w:val="center"/>
        <w:rPr>
          <w:b/>
          <w:i/>
          <w:sz w:val="28"/>
          <w:szCs w:val="28"/>
        </w:rPr>
      </w:pPr>
    </w:p>
    <w:p w14:paraId="4167044B" w14:textId="77777777" w:rsidR="00E01B77" w:rsidRPr="00E01B77" w:rsidRDefault="00E01B77" w:rsidP="00E01B77">
      <w:pPr>
        <w:ind w:right="40"/>
        <w:jc w:val="center"/>
        <w:rPr>
          <w:b/>
          <w:i/>
          <w:sz w:val="28"/>
          <w:szCs w:val="28"/>
        </w:rPr>
      </w:pPr>
    </w:p>
    <w:p w14:paraId="281C7B80" w14:textId="77777777" w:rsidR="00E01B77" w:rsidRPr="00E01B77" w:rsidRDefault="00E01B77" w:rsidP="00E01B77">
      <w:pPr>
        <w:ind w:right="40"/>
        <w:jc w:val="center"/>
        <w:rPr>
          <w:b/>
          <w:i/>
          <w:sz w:val="28"/>
          <w:szCs w:val="28"/>
        </w:rPr>
      </w:pPr>
    </w:p>
    <w:p w14:paraId="67BAB790" w14:textId="77777777" w:rsidR="00E01B77" w:rsidRPr="00E01B77" w:rsidRDefault="00E01B77" w:rsidP="00E01B77">
      <w:pPr>
        <w:ind w:right="40"/>
        <w:jc w:val="center"/>
        <w:rPr>
          <w:b/>
          <w:i/>
          <w:sz w:val="28"/>
          <w:szCs w:val="28"/>
        </w:rPr>
      </w:pPr>
    </w:p>
    <w:p w14:paraId="0120F5E5" w14:textId="77777777" w:rsidR="00E01B77" w:rsidRPr="00E01B77" w:rsidRDefault="00E01B77" w:rsidP="00E01B77">
      <w:pPr>
        <w:ind w:right="40"/>
        <w:jc w:val="center"/>
        <w:rPr>
          <w:b/>
          <w:i/>
          <w:sz w:val="28"/>
          <w:szCs w:val="28"/>
        </w:rPr>
      </w:pPr>
    </w:p>
    <w:p w14:paraId="6885F8DA" w14:textId="77777777" w:rsidR="00E01B77" w:rsidRPr="00E01B77" w:rsidRDefault="00E01B77" w:rsidP="00E01B77">
      <w:pPr>
        <w:ind w:right="40"/>
        <w:jc w:val="center"/>
        <w:rPr>
          <w:b/>
          <w:i/>
          <w:sz w:val="28"/>
          <w:szCs w:val="28"/>
        </w:rPr>
      </w:pPr>
    </w:p>
    <w:p w14:paraId="76A8B8E8" w14:textId="77777777" w:rsidR="00E01B77" w:rsidRPr="00E01B77" w:rsidRDefault="00E01B77" w:rsidP="00E01B77">
      <w:pPr>
        <w:ind w:right="40"/>
        <w:jc w:val="center"/>
        <w:rPr>
          <w:b/>
          <w:i/>
          <w:sz w:val="28"/>
          <w:szCs w:val="28"/>
        </w:rPr>
      </w:pPr>
    </w:p>
    <w:p w14:paraId="41CA8F4C" w14:textId="77777777" w:rsidR="00E01B77" w:rsidRPr="00E01B77" w:rsidRDefault="00E01B77" w:rsidP="00E01B77">
      <w:pPr>
        <w:ind w:right="40"/>
        <w:jc w:val="center"/>
        <w:rPr>
          <w:b/>
          <w:i/>
          <w:sz w:val="28"/>
          <w:szCs w:val="28"/>
        </w:rPr>
      </w:pPr>
    </w:p>
    <w:p w14:paraId="12E8298F" w14:textId="15F187B1" w:rsidR="00E01B77" w:rsidRPr="00E01B77" w:rsidRDefault="00E01B77" w:rsidP="00E01B77">
      <w:pPr>
        <w:ind w:right="40"/>
        <w:jc w:val="center"/>
        <w:rPr>
          <w:b/>
          <w:sz w:val="28"/>
          <w:szCs w:val="28"/>
        </w:rPr>
      </w:pPr>
      <w:r>
        <w:rPr>
          <w:b/>
          <w:bCs/>
          <w:sz w:val="28"/>
          <w:szCs w:val="28"/>
        </w:rPr>
        <w:t xml:space="preserve">Западная Двина, </w:t>
      </w:r>
      <w:r w:rsidRPr="00E01B77">
        <w:rPr>
          <w:b/>
          <w:bCs/>
          <w:sz w:val="28"/>
          <w:szCs w:val="28"/>
        </w:rPr>
        <w:t>202</w:t>
      </w:r>
      <w:r w:rsidR="00EB604A">
        <w:rPr>
          <w:b/>
          <w:bCs/>
          <w:sz w:val="28"/>
          <w:szCs w:val="28"/>
        </w:rPr>
        <w:t>4</w:t>
      </w:r>
      <w:r w:rsidRPr="00E01B77">
        <w:rPr>
          <w:b/>
          <w:bCs/>
          <w:sz w:val="28"/>
          <w:szCs w:val="28"/>
        </w:rPr>
        <w:t xml:space="preserve"> г.</w:t>
      </w:r>
    </w:p>
    <w:p w14:paraId="6F8F0958" w14:textId="77777777" w:rsidR="00E01B77" w:rsidRPr="00E01B77" w:rsidRDefault="00E01B77" w:rsidP="00E01B77">
      <w:pPr>
        <w:rPr>
          <w:b/>
          <w:i/>
          <w:sz w:val="28"/>
          <w:szCs w:val="28"/>
        </w:rPr>
      </w:pPr>
    </w:p>
    <w:p w14:paraId="5D667039" w14:textId="77777777" w:rsidR="00E01B77" w:rsidRPr="00E01B77" w:rsidRDefault="00E01B77" w:rsidP="00E01B77">
      <w:pPr>
        <w:rPr>
          <w:b/>
          <w:i/>
          <w:sz w:val="28"/>
          <w:szCs w:val="28"/>
        </w:rPr>
      </w:pPr>
    </w:p>
    <w:p w14:paraId="3DEC3344" w14:textId="77777777" w:rsidR="00E01B77" w:rsidRPr="00E01B77" w:rsidRDefault="00E01B77" w:rsidP="00E01B77">
      <w:pPr>
        <w:rPr>
          <w:sz w:val="28"/>
          <w:szCs w:val="28"/>
        </w:rPr>
        <w:sectPr w:rsidR="00E01B77" w:rsidRPr="00E01B77" w:rsidSect="00C75C29">
          <w:footerReference w:type="default" r:id="rId7"/>
          <w:pgSz w:w="11910" w:h="16840"/>
          <w:pgMar w:top="851" w:right="567" w:bottom="851" w:left="1134" w:header="0" w:footer="1216" w:gutter="0"/>
          <w:paperSrc w:first="7" w:other="7"/>
          <w:cols w:space="720"/>
          <w:titlePg/>
          <w:docGrid w:linePitch="299"/>
        </w:sectPr>
      </w:pPr>
    </w:p>
    <w:p w14:paraId="3BD09E1D" w14:textId="77777777" w:rsidR="00E01B77" w:rsidRPr="00E01B77" w:rsidRDefault="00E01B77" w:rsidP="00E01B77">
      <w:pPr>
        <w:pStyle w:val="afd"/>
        <w:rPr>
          <w:rFonts w:ascii="Times New Roman" w:hAnsi="Times New Roman" w:cs="Times New Roman"/>
          <w:sz w:val="24"/>
          <w:szCs w:val="24"/>
        </w:rPr>
      </w:pPr>
    </w:p>
    <w:p w14:paraId="2DB7D63F" w14:textId="77777777" w:rsidR="00D36709" w:rsidRPr="00D36709" w:rsidRDefault="00D36709" w:rsidP="00D36709">
      <w:pPr>
        <w:widowControl/>
        <w:autoSpaceDE/>
        <w:autoSpaceDN/>
        <w:spacing w:before="100" w:beforeAutospacing="1" w:after="100" w:afterAutospacing="1"/>
        <w:rPr>
          <w:sz w:val="24"/>
          <w:szCs w:val="24"/>
          <w:lang w:eastAsia="ru-RU"/>
        </w:rPr>
      </w:pPr>
      <w:bookmarkStart w:id="1" w:name="_Hlk159422061"/>
      <w:bookmarkStart w:id="2" w:name="_GoBack"/>
      <w:r w:rsidRPr="00D36709">
        <w:rPr>
          <w:noProof/>
          <w:sz w:val="24"/>
          <w:szCs w:val="24"/>
          <w:lang w:eastAsia="ru-RU"/>
        </w:rPr>
        <w:drawing>
          <wp:inline distT="0" distB="0" distL="0" distR="0" wp14:anchorId="00A2F4A6" wp14:editId="5CF77602">
            <wp:extent cx="6430823" cy="8029575"/>
            <wp:effectExtent l="0" t="0" r="8255" b="0"/>
            <wp:docPr id="1" name="Рисунок 1" descr="E:\2025-04-18\ОП.07 Правовое обеспеч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П.07 Правовое обеспечение.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44291" cy="8046392"/>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3D0EAFDC" w14:textId="6B90D13C" w:rsidR="00E01B77" w:rsidRPr="00E01B77" w:rsidRDefault="00E01B77" w:rsidP="00E01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E01B77">
        <w:rPr>
          <w:sz w:val="28"/>
          <w:szCs w:val="28"/>
        </w:rPr>
        <w:t xml:space="preserve">     </w:t>
      </w:r>
    </w:p>
    <w:p w14:paraId="777D58EB" w14:textId="77777777" w:rsidR="00E01B77" w:rsidRPr="00E01B77" w:rsidRDefault="00E01B77" w:rsidP="00E01B77">
      <w:pPr>
        <w:tabs>
          <w:tab w:val="left" w:pos="6420"/>
        </w:tabs>
        <w:suppressAutoHyphens/>
        <w:rPr>
          <w:sz w:val="24"/>
          <w:szCs w:val="24"/>
        </w:rPr>
      </w:pPr>
    </w:p>
    <w:bookmarkEnd w:id="1"/>
    <w:p w14:paraId="32F9312B" w14:textId="77777777" w:rsidR="00E01B77" w:rsidRDefault="00E01B77">
      <w:pPr>
        <w:widowControl/>
        <w:autoSpaceDE/>
        <w:autoSpaceDN/>
        <w:spacing w:after="160" w:line="259" w:lineRule="auto"/>
        <w:rPr>
          <w:b/>
          <w:i/>
          <w:sz w:val="24"/>
          <w:szCs w:val="24"/>
        </w:rPr>
      </w:pPr>
      <w:r>
        <w:rPr>
          <w:b/>
          <w:i/>
          <w:sz w:val="24"/>
          <w:szCs w:val="24"/>
        </w:rPr>
        <w:br w:type="page"/>
      </w:r>
    </w:p>
    <w:p w14:paraId="29779B82" w14:textId="39DB73E0" w:rsidR="00E01B77" w:rsidRPr="00E01B77" w:rsidRDefault="00E01B77" w:rsidP="00E01B77">
      <w:pPr>
        <w:ind w:left="932" w:right="516"/>
        <w:jc w:val="center"/>
        <w:rPr>
          <w:b/>
          <w:sz w:val="24"/>
          <w:szCs w:val="24"/>
        </w:rPr>
      </w:pPr>
      <w:r w:rsidRPr="00E01B77">
        <w:rPr>
          <w:b/>
          <w:sz w:val="24"/>
          <w:szCs w:val="24"/>
        </w:rPr>
        <w:lastRenderedPageBreak/>
        <w:t>СОДЕРЖАНИЕ</w:t>
      </w:r>
    </w:p>
    <w:p w14:paraId="6C95A1F7" w14:textId="77777777" w:rsidR="00E01B77" w:rsidRPr="00E01B77" w:rsidRDefault="00E01B77" w:rsidP="00E01B77">
      <w:pPr>
        <w:rPr>
          <w:b/>
          <w:i/>
          <w:sz w:val="24"/>
          <w:szCs w:val="24"/>
        </w:rPr>
      </w:pPr>
    </w:p>
    <w:p w14:paraId="43737578" w14:textId="77777777" w:rsidR="00E01B77" w:rsidRPr="00E01B77" w:rsidRDefault="00E01B77" w:rsidP="00E01B77">
      <w:pPr>
        <w:rPr>
          <w:b/>
          <w:i/>
          <w:sz w:val="24"/>
          <w:szCs w:val="24"/>
        </w:rPr>
      </w:pPr>
    </w:p>
    <w:p w14:paraId="3F6E566F" w14:textId="77777777" w:rsidR="00E01B77" w:rsidRPr="00E01B77" w:rsidRDefault="00E01B77" w:rsidP="00E01B77">
      <w:pPr>
        <w:rPr>
          <w:b/>
          <w:i/>
          <w:sz w:val="24"/>
          <w:szCs w:val="24"/>
        </w:rPr>
      </w:pPr>
    </w:p>
    <w:p w14:paraId="06F6B200" w14:textId="77777777" w:rsidR="00E01B77" w:rsidRPr="00E01B77" w:rsidRDefault="00E01B77" w:rsidP="00E01B77">
      <w:pPr>
        <w:rPr>
          <w:b/>
          <w:i/>
          <w:sz w:val="24"/>
          <w:szCs w:val="24"/>
        </w:rPr>
      </w:pPr>
    </w:p>
    <w:tbl>
      <w:tblPr>
        <w:tblW w:w="0" w:type="auto"/>
        <w:tblInd w:w="998" w:type="dxa"/>
        <w:tblLayout w:type="fixed"/>
        <w:tblLook w:val="01E0" w:firstRow="1" w:lastRow="1" w:firstColumn="1" w:lastColumn="1" w:noHBand="0" w:noVBand="0"/>
      </w:tblPr>
      <w:tblGrid>
        <w:gridCol w:w="7649"/>
        <w:gridCol w:w="1276"/>
      </w:tblGrid>
      <w:tr w:rsidR="00E01B77" w:rsidRPr="00E01B77" w14:paraId="3858A3C5" w14:textId="22F59776" w:rsidTr="00083FF5">
        <w:trPr>
          <w:trHeight w:val="867"/>
        </w:trPr>
        <w:tc>
          <w:tcPr>
            <w:tcW w:w="7649" w:type="dxa"/>
          </w:tcPr>
          <w:p w14:paraId="41175D07" w14:textId="0A699876" w:rsidR="00E01B77" w:rsidRPr="00E01B77" w:rsidRDefault="00E01B77" w:rsidP="00E01B77">
            <w:pPr>
              <w:ind w:left="560" w:hanging="360"/>
              <w:rPr>
                <w:b/>
                <w:sz w:val="24"/>
                <w:szCs w:val="24"/>
              </w:rPr>
            </w:pPr>
            <w:r w:rsidRPr="00E01B77">
              <w:rPr>
                <w:b/>
                <w:sz w:val="24"/>
                <w:szCs w:val="24"/>
              </w:rPr>
              <w:t>1.</w:t>
            </w:r>
            <w:r w:rsidRPr="00E01B77">
              <w:rPr>
                <w:b/>
                <w:spacing w:val="55"/>
                <w:sz w:val="24"/>
                <w:szCs w:val="24"/>
              </w:rPr>
              <w:t xml:space="preserve"> </w:t>
            </w:r>
            <w:r w:rsidRPr="00E01B77">
              <w:rPr>
                <w:b/>
                <w:sz w:val="24"/>
                <w:szCs w:val="24"/>
              </w:rPr>
              <w:t>ОБЩАЯ</w:t>
            </w:r>
            <w:r w:rsidRPr="00E01B77">
              <w:rPr>
                <w:b/>
                <w:spacing w:val="23"/>
                <w:sz w:val="24"/>
                <w:szCs w:val="24"/>
              </w:rPr>
              <w:t xml:space="preserve"> </w:t>
            </w:r>
            <w:r w:rsidRPr="00E01B77">
              <w:rPr>
                <w:b/>
                <w:sz w:val="24"/>
                <w:szCs w:val="24"/>
              </w:rPr>
              <w:t>ХАРАКТЕРИСТИКА</w:t>
            </w:r>
            <w:r w:rsidRPr="00E01B77">
              <w:rPr>
                <w:b/>
                <w:spacing w:val="28"/>
                <w:sz w:val="24"/>
                <w:szCs w:val="24"/>
              </w:rPr>
              <w:t xml:space="preserve"> </w:t>
            </w:r>
            <w:r w:rsidRPr="00E01B77">
              <w:rPr>
                <w:b/>
                <w:sz w:val="24"/>
                <w:szCs w:val="24"/>
              </w:rPr>
              <w:t>РАБОЧЕЙ</w:t>
            </w:r>
            <w:r w:rsidRPr="00E01B77">
              <w:rPr>
                <w:b/>
                <w:spacing w:val="-57"/>
                <w:sz w:val="24"/>
                <w:szCs w:val="24"/>
              </w:rPr>
              <w:t xml:space="preserve"> </w:t>
            </w:r>
            <w:r w:rsidR="00083FF5">
              <w:rPr>
                <w:b/>
                <w:spacing w:val="-57"/>
                <w:sz w:val="24"/>
                <w:szCs w:val="24"/>
              </w:rPr>
              <w:t xml:space="preserve">                              </w:t>
            </w:r>
            <w:r w:rsidRPr="00E01B77">
              <w:rPr>
                <w:b/>
                <w:sz w:val="24"/>
                <w:szCs w:val="24"/>
              </w:rPr>
              <w:t>ПРОГРАММЫ</w:t>
            </w:r>
            <w:r w:rsidRPr="00E01B77">
              <w:rPr>
                <w:b/>
                <w:spacing w:val="-4"/>
                <w:sz w:val="24"/>
                <w:szCs w:val="24"/>
              </w:rPr>
              <w:t xml:space="preserve"> </w:t>
            </w:r>
            <w:r w:rsidRPr="00E01B77">
              <w:rPr>
                <w:b/>
                <w:sz w:val="24"/>
                <w:szCs w:val="24"/>
              </w:rPr>
              <w:t>УЧЕБНОЙ</w:t>
            </w:r>
            <w:r w:rsidRPr="00E01B77">
              <w:rPr>
                <w:b/>
                <w:spacing w:val="2"/>
                <w:sz w:val="24"/>
                <w:szCs w:val="24"/>
              </w:rPr>
              <w:t xml:space="preserve"> </w:t>
            </w:r>
            <w:r w:rsidRPr="00E01B77">
              <w:rPr>
                <w:b/>
                <w:sz w:val="24"/>
                <w:szCs w:val="24"/>
              </w:rPr>
              <w:t>ДИСЦИПЛИНЫ</w:t>
            </w:r>
          </w:p>
        </w:tc>
        <w:tc>
          <w:tcPr>
            <w:tcW w:w="1276" w:type="dxa"/>
          </w:tcPr>
          <w:p w14:paraId="42C05073" w14:textId="4B5B0AE3" w:rsidR="00E01B77" w:rsidRPr="00E01B77" w:rsidRDefault="00083FF5" w:rsidP="00083FF5">
            <w:pPr>
              <w:ind w:left="560" w:hanging="360"/>
              <w:jc w:val="center"/>
              <w:rPr>
                <w:b/>
                <w:sz w:val="24"/>
                <w:szCs w:val="24"/>
              </w:rPr>
            </w:pPr>
            <w:r>
              <w:rPr>
                <w:b/>
                <w:sz w:val="24"/>
                <w:szCs w:val="24"/>
              </w:rPr>
              <w:t>4</w:t>
            </w:r>
          </w:p>
        </w:tc>
      </w:tr>
      <w:tr w:rsidR="00E01B77" w:rsidRPr="00E01B77" w14:paraId="68F3C83B" w14:textId="66DB29A9" w:rsidTr="00083FF5">
        <w:trPr>
          <w:trHeight w:val="1271"/>
        </w:trPr>
        <w:tc>
          <w:tcPr>
            <w:tcW w:w="7649" w:type="dxa"/>
          </w:tcPr>
          <w:p w14:paraId="19298584" w14:textId="77ECD922" w:rsidR="00E01B77" w:rsidRPr="00E01B77" w:rsidRDefault="00E01B77" w:rsidP="00083FF5">
            <w:pPr>
              <w:numPr>
                <w:ilvl w:val="0"/>
                <w:numId w:val="23"/>
              </w:numPr>
              <w:tabs>
                <w:tab w:val="left" w:pos="560"/>
                <w:tab w:val="left" w:pos="2671"/>
                <w:tab w:val="left" w:pos="3487"/>
                <w:tab w:val="left" w:pos="5891"/>
              </w:tabs>
              <w:ind w:right="208"/>
              <w:rPr>
                <w:b/>
                <w:sz w:val="24"/>
                <w:szCs w:val="24"/>
              </w:rPr>
            </w:pPr>
            <w:r w:rsidRPr="00E01B77">
              <w:rPr>
                <w:b/>
                <w:sz w:val="24"/>
                <w:szCs w:val="24"/>
              </w:rPr>
              <w:t xml:space="preserve">СТРУКТУРА И СОДЕРЖАНИЕ </w:t>
            </w:r>
            <w:r w:rsidRPr="00E01B77">
              <w:rPr>
                <w:b/>
                <w:spacing w:val="-1"/>
                <w:sz w:val="24"/>
                <w:szCs w:val="24"/>
              </w:rPr>
              <w:t>УЧЕБНОЙ</w:t>
            </w:r>
            <w:r w:rsidRPr="00E01B77">
              <w:rPr>
                <w:b/>
                <w:spacing w:val="-57"/>
                <w:sz w:val="24"/>
                <w:szCs w:val="24"/>
              </w:rPr>
              <w:t xml:space="preserve"> </w:t>
            </w:r>
            <w:r w:rsidRPr="00E01B77">
              <w:rPr>
                <w:b/>
                <w:sz w:val="24"/>
                <w:szCs w:val="24"/>
              </w:rPr>
              <w:t>ДИСЦИПЛИНЫ</w:t>
            </w:r>
          </w:p>
        </w:tc>
        <w:tc>
          <w:tcPr>
            <w:tcW w:w="1276" w:type="dxa"/>
          </w:tcPr>
          <w:p w14:paraId="00DA2917" w14:textId="7EBD950E" w:rsidR="00E01B77" w:rsidRPr="00E01B77" w:rsidRDefault="00083FF5" w:rsidP="00083FF5">
            <w:pPr>
              <w:jc w:val="center"/>
              <w:rPr>
                <w:b/>
                <w:i/>
                <w:sz w:val="24"/>
                <w:szCs w:val="24"/>
              </w:rPr>
            </w:pPr>
            <w:r>
              <w:rPr>
                <w:b/>
                <w:i/>
                <w:sz w:val="24"/>
                <w:szCs w:val="24"/>
              </w:rPr>
              <w:t>4</w:t>
            </w:r>
          </w:p>
        </w:tc>
      </w:tr>
      <w:tr w:rsidR="00E01B77" w:rsidRPr="00E01B77" w14:paraId="02289509" w14:textId="77777777" w:rsidTr="00083FF5">
        <w:trPr>
          <w:trHeight w:val="992"/>
        </w:trPr>
        <w:tc>
          <w:tcPr>
            <w:tcW w:w="7649" w:type="dxa"/>
          </w:tcPr>
          <w:p w14:paraId="3F3E62D8" w14:textId="2CE4F513" w:rsidR="00E01B77" w:rsidRPr="00E01B77" w:rsidRDefault="00E01B77" w:rsidP="00083FF5">
            <w:pPr>
              <w:pStyle w:val="a5"/>
              <w:numPr>
                <w:ilvl w:val="0"/>
                <w:numId w:val="23"/>
              </w:numPr>
              <w:rPr>
                <w:b/>
                <w:i/>
                <w:sz w:val="24"/>
                <w:szCs w:val="24"/>
              </w:rPr>
            </w:pPr>
            <w:r w:rsidRPr="00E01B77">
              <w:rPr>
                <w:b/>
                <w:sz w:val="24"/>
                <w:szCs w:val="24"/>
              </w:rPr>
              <w:t>УСЛОВИЯ</w:t>
            </w:r>
            <w:r w:rsidRPr="00E01B77">
              <w:rPr>
                <w:b/>
                <w:spacing w:val="-2"/>
                <w:sz w:val="24"/>
                <w:szCs w:val="24"/>
              </w:rPr>
              <w:t xml:space="preserve"> </w:t>
            </w:r>
            <w:r w:rsidRPr="00E01B77">
              <w:rPr>
                <w:b/>
                <w:sz w:val="24"/>
                <w:szCs w:val="24"/>
              </w:rPr>
              <w:t>РЕАЛИЗАЦИИ</w:t>
            </w:r>
            <w:r w:rsidRPr="00E01B77">
              <w:rPr>
                <w:b/>
                <w:spacing w:val="-2"/>
                <w:sz w:val="24"/>
                <w:szCs w:val="24"/>
              </w:rPr>
              <w:t xml:space="preserve"> </w:t>
            </w:r>
            <w:r w:rsidRPr="00E01B77">
              <w:rPr>
                <w:b/>
                <w:sz w:val="24"/>
                <w:szCs w:val="24"/>
              </w:rPr>
              <w:t>УЧЕБНОЙ</w:t>
            </w:r>
            <w:r w:rsidRPr="00E01B77">
              <w:rPr>
                <w:b/>
                <w:spacing w:val="-7"/>
                <w:sz w:val="24"/>
                <w:szCs w:val="24"/>
              </w:rPr>
              <w:t xml:space="preserve"> </w:t>
            </w:r>
            <w:r w:rsidRPr="00E01B77">
              <w:rPr>
                <w:b/>
                <w:sz w:val="24"/>
                <w:szCs w:val="24"/>
              </w:rPr>
              <w:t>ДИСЦИПЛИНЫ</w:t>
            </w:r>
          </w:p>
        </w:tc>
        <w:tc>
          <w:tcPr>
            <w:tcW w:w="1276" w:type="dxa"/>
          </w:tcPr>
          <w:p w14:paraId="5762BE3A" w14:textId="52BA73E7" w:rsidR="00E01B77" w:rsidRPr="00E01B77" w:rsidRDefault="00083FF5" w:rsidP="00083FF5">
            <w:pPr>
              <w:jc w:val="center"/>
              <w:rPr>
                <w:b/>
                <w:i/>
                <w:sz w:val="24"/>
                <w:szCs w:val="24"/>
              </w:rPr>
            </w:pPr>
            <w:r>
              <w:rPr>
                <w:b/>
                <w:i/>
                <w:sz w:val="24"/>
                <w:szCs w:val="24"/>
              </w:rPr>
              <w:t>12</w:t>
            </w:r>
          </w:p>
        </w:tc>
      </w:tr>
      <w:tr w:rsidR="00E01B77" w:rsidRPr="00E01B77" w14:paraId="489E9E78" w14:textId="4C671206" w:rsidTr="00083FF5">
        <w:trPr>
          <w:trHeight w:val="1061"/>
        </w:trPr>
        <w:tc>
          <w:tcPr>
            <w:tcW w:w="7649" w:type="dxa"/>
          </w:tcPr>
          <w:p w14:paraId="47D81B5D" w14:textId="77777777" w:rsidR="00E01B77" w:rsidRPr="00E01B77" w:rsidRDefault="00E01B77" w:rsidP="00E01B77">
            <w:pPr>
              <w:ind w:left="560" w:hanging="360"/>
              <w:rPr>
                <w:b/>
                <w:sz w:val="24"/>
                <w:szCs w:val="24"/>
              </w:rPr>
            </w:pPr>
            <w:r w:rsidRPr="00E01B77">
              <w:rPr>
                <w:b/>
                <w:sz w:val="24"/>
                <w:szCs w:val="24"/>
              </w:rPr>
              <w:t>4.</w:t>
            </w:r>
            <w:r w:rsidRPr="00E01B77">
              <w:rPr>
                <w:b/>
                <w:spacing w:val="57"/>
                <w:sz w:val="24"/>
                <w:szCs w:val="24"/>
              </w:rPr>
              <w:t xml:space="preserve"> </w:t>
            </w:r>
            <w:r w:rsidRPr="00E01B77">
              <w:rPr>
                <w:b/>
                <w:sz w:val="24"/>
                <w:szCs w:val="24"/>
              </w:rPr>
              <w:t>КОНТРОЛЬ</w:t>
            </w:r>
            <w:r w:rsidRPr="00E01B77">
              <w:rPr>
                <w:b/>
                <w:spacing w:val="7"/>
                <w:sz w:val="24"/>
                <w:szCs w:val="24"/>
              </w:rPr>
              <w:t xml:space="preserve"> </w:t>
            </w:r>
            <w:r w:rsidRPr="00E01B77">
              <w:rPr>
                <w:b/>
                <w:sz w:val="24"/>
                <w:szCs w:val="24"/>
              </w:rPr>
              <w:t>И</w:t>
            </w:r>
            <w:r w:rsidRPr="00E01B77">
              <w:rPr>
                <w:b/>
                <w:spacing w:val="58"/>
                <w:sz w:val="24"/>
                <w:szCs w:val="24"/>
              </w:rPr>
              <w:t xml:space="preserve"> </w:t>
            </w:r>
            <w:r w:rsidRPr="00E01B77">
              <w:rPr>
                <w:b/>
                <w:sz w:val="24"/>
                <w:szCs w:val="24"/>
              </w:rPr>
              <w:t>ОЦЕНКА</w:t>
            </w:r>
            <w:r w:rsidRPr="00E01B77">
              <w:rPr>
                <w:b/>
                <w:spacing w:val="2"/>
                <w:sz w:val="24"/>
                <w:szCs w:val="24"/>
              </w:rPr>
              <w:t xml:space="preserve"> </w:t>
            </w:r>
            <w:r w:rsidRPr="00E01B77">
              <w:rPr>
                <w:b/>
                <w:sz w:val="24"/>
                <w:szCs w:val="24"/>
              </w:rPr>
              <w:t>РЕЗУЛЬТАТОВ</w:t>
            </w:r>
            <w:r w:rsidRPr="00E01B77">
              <w:rPr>
                <w:b/>
                <w:spacing w:val="6"/>
                <w:sz w:val="24"/>
                <w:szCs w:val="24"/>
              </w:rPr>
              <w:t xml:space="preserve"> </w:t>
            </w:r>
            <w:r w:rsidRPr="00E01B77">
              <w:rPr>
                <w:b/>
                <w:sz w:val="24"/>
                <w:szCs w:val="24"/>
              </w:rPr>
              <w:t>ОСВОЕНИЯ</w:t>
            </w:r>
            <w:r w:rsidRPr="00E01B77">
              <w:rPr>
                <w:b/>
                <w:spacing w:val="-57"/>
                <w:sz w:val="24"/>
                <w:szCs w:val="24"/>
              </w:rPr>
              <w:t xml:space="preserve"> </w:t>
            </w:r>
            <w:r w:rsidRPr="00E01B77">
              <w:rPr>
                <w:b/>
                <w:sz w:val="24"/>
                <w:szCs w:val="24"/>
              </w:rPr>
              <w:t>УЧЕБНОЙ</w:t>
            </w:r>
            <w:r w:rsidRPr="00E01B77">
              <w:rPr>
                <w:b/>
                <w:spacing w:val="1"/>
                <w:sz w:val="24"/>
                <w:szCs w:val="24"/>
              </w:rPr>
              <w:t xml:space="preserve"> </w:t>
            </w:r>
            <w:r w:rsidRPr="00E01B77">
              <w:rPr>
                <w:b/>
                <w:sz w:val="24"/>
                <w:szCs w:val="24"/>
              </w:rPr>
              <w:t>ДИСЦИПЛИНЫ</w:t>
            </w:r>
          </w:p>
        </w:tc>
        <w:tc>
          <w:tcPr>
            <w:tcW w:w="1276" w:type="dxa"/>
          </w:tcPr>
          <w:p w14:paraId="292B52A3" w14:textId="39FBBA81" w:rsidR="00E01B77" w:rsidRPr="00E01B77" w:rsidRDefault="00083FF5" w:rsidP="00083FF5">
            <w:pPr>
              <w:jc w:val="center"/>
              <w:rPr>
                <w:b/>
                <w:i/>
                <w:sz w:val="24"/>
                <w:szCs w:val="24"/>
              </w:rPr>
            </w:pPr>
            <w:r>
              <w:rPr>
                <w:b/>
                <w:i/>
                <w:sz w:val="24"/>
                <w:szCs w:val="24"/>
              </w:rPr>
              <w:t>13</w:t>
            </w:r>
          </w:p>
        </w:tc>
      </w:tr>
    </w:tbl>
    <w:p w14:paraId="083239B7" w14:textId="092EB205" w:rsidR="00E01B77" w:rsidRPr="00E01B77" w:rsidRDefault="00E01B77" w:rsidP="00E01B77">
      <w:pPr>
        <w:rPr>
          <w:sz w:val="24"/>
          <w:szCs w:val="24"/>
        </w:rPr>
        <w:sectPr w:rsidR="00E01B77" w:rsidRPr="00E01B77" w:rsidSect="00E01B77">
          <w:type w:val="nextColumn"/>
          <w:pgSz w:w="11910" w:h="16840"/>
          <w:pgMar w:top="851" w:right="567" w:bottom="851" w:left="1134" w:header="0" w:footer="1216" w:gutter="0"/>
          <w:paperSrc w:first="7" w:other="7"/>
          <w:cols w:space="720"/>
        </w:sectPr>
      </w:pPr>
    </w:p>
    <w:p w14:paraId="09DCC5F9" w14:textId="75FAEF78" w:rsidR="00E01B77" w:rsidRDefault="00E01B77" w:rsidP="00083FF5">
      <w:pPr>
        <w:numPr>
          <w:ilvl w:val="0"/>
          <w:numId w:val="22"/>
        </w:numPr>
        <w:ind w:left="0" w:right="40" w:firstLine="0"/>
        <w:jc w:val="center"/>
        <w:rPr>
          <w:b/>
          <w:sz w:val="24"/>
          <w:szCs w:val="24"/>
        </w:rPr>
      </w:pPr>
      <w:r w:rsidRPr="00E01B77">
        <w:rPr>
          <w:b/>
          <w:sz w:val="24"/>
          <w:szCs w:val="24"/>
        </w:rPr>
        <w:lastRenderedPageBreak/>
        <w:t>ОБЩАЯ ХАРАКТЕРИСТИКА РАБОЧЕЙ ПРОГРАММЫ УЧЕБНОЙ</w:t>
      </w:r>
      <w:r w:rsidRPr="00E01B77">
        <w:rPr>
          <w:b/>
          <w:spacing w:val="1"/>
          <w:sz w:val="24"/>
          <w:szCs w:val="24"/>
        </w:rPr>
        <w:t xml:space="preserve"> </w:t>
      </w:r>
      <w:r w:rsidRPr="00E01B77">
        <w:rPr>
          <w:b/>
          <w:sz w:val="24"/>
          <w:szCs w:val="24"/>
        </w:rPr>
        <w:t>ДИСЦИПЛИНЫ</w:t>
      </w:r>
      <w:r w:rsidRPr="00E01B77">
        <w:rPr>
          <w:b/>
          <w:spacing w:val="-5"/>
          <w:sz w:val="24"/>
          <w:szCs w:val="24"/>
        </w:rPr>
        <w:t xml:space="preserve"> </w:t>
      </w:r>
      <w:r w:rsidRPr="00E01B77">
        <w:rPr>
          <w:b/>
          <w:sz w:val="24"/>
          <w:szCs w:val="24"/>
        </w:rPr>
        <w:t>ОП</w:t>
      </w:r>
      <w:r>
        <w:rPr>
          <w:b/>
          <w:spacing w:val="-3"/>
          <w:sz w:val="24"/>
          <w:szCs w:val="24"/>
        </w:rPr>
        <w:t>.</w:t>
      </w:r>
      <w:r w:rsidRPr="00E01B77">
        <w:rPr>
          <w:b/>
          <w:sz w:val="24"/>
          <w:szCs w:val="24"/>
        </w:rPr>
        <w:t>07</w:t>
      </w:r>
      <w:r w:rsidRPr="00E01B77">
        <w:rPr>
          <w:b/>
          <w:spacing w:val="-4"/>
          <w:sz w:val="24"/>
          <w:szCs w:val="24"/>
        </w:rPr>
        <w:t xml:space="preserve"> </w:t>
      </w:r>
      <w:r w:rsidRPr="00E01B77">
        <w:rPr>
          <w:b/>
          <w:sz w:val="24"/>
          <w:szCs w:val="24"/>
        </w:rPr>
        <w:t>ПРАВОВОЕ</w:t>
      </w:r>
      <w:r w:rsidRPr="00E01B77">
        <w:rPr>
          <w:b/>
          <w:spacing w:val="-6"/>
          <w:sz w:val="24"/>
          <w:szCs w:val="24"/>
        </w:rPr>
        <w:t xml:space="preserve"> </w:t>
      </w:r>
      <w:r w:rsidRPr="00E01B77">
        <w:rPr>
          <w:b/>
          <w:sz w:val="24"/>
          <w:szCs w:val="24"/>
        </w:rPr>
        <w:t>ОБЕСПЕЧЕНИЕ</w:t>
      </w:r>
      <w:r w:rsidRPr="00E01B77">
        <w:rPr>
          <w:b/>
          <w:spacing w:val="-6"/>
          <w:sz w:val="24"/>
          <w:szCs w:val="24"/>
        </w:rPr>
        <w:t xml:space="preserve"> </w:t>
      </w:r>
      <w:r w:rsidRPr="00E01B77">
        <w:rPr>
          <w:b/>
          <w:sz w:val="24"/>
          <w:szCs w:val="24"/>
        </w:rPr>
        <w:t>ПРОФЕССИОНАЛЬНОЙ</w:t>
      </w:r>
      <w:r w:rsidRPr="00E01B77">
        <w:rPr>
          <w:b/>
          <w:spacing w:val="-4"/>
          <w:sz w:val="24"/>
          <w:szCs w:val="24"/>
        </w:rPr>
        <w:t xml:space="preserve"> </w:t>
      </w:r>
      <w:r w:rsidRPr="00E01B77">
        <w:rPr>
          <w:b/>
          <w:sz w:val="24"/>
          <w:szCs w:val="24"/>
        </w:rPr>
        <w:t>ДЕЯТЕЛЬНОСТИ</w:t>
      </w:r>
    </w:p>
    <w:p w14:paraId="36C1D551" w14:textId="77777777" w:rsidR="00E01B77" w:rsidRPr="00E01B77" w:rsidRDefault="00E01B77" w:rsidP="00E01B77">
      <w:pPr>
        <w:ind w:right="40"/>
        <w:rPr>
          <w:b/>
          <w:sz w:val="24"/>
          <w:szCs w:val="24"/>
        </w:rPr>
      </w:pPr>
    </w:p>
    <w:p w14:paraId="75A3A68A" w14:textId="77777777" w:rsidR="00E01B77" w:rsidRPr="00E01B77" w:rsidRDefault="00E01B77" w:rsidP="00083FF5">
      <w:pPr>
        <w:numPr>
          <w:ilvl w:val="1"/>
          <w:numId w:val="21"/>
        </w:numPr>
        <w:tabs>
          <w:tab w:val="left" w:pos="1143"/>
        </w:tabs>
        <w:ind w:left="0" w:firstLine="709"/>
        <w:jc w:val="both"/>
        <w:rPr>
          <w:b/>
          <w:sz w:val="24"/>
          <w:szCs w:val="24"/>
        </w:rPr>
      </w:pPr>
      <w:r w:rsidRPr="00E01B77">
        <w:rPr>
          <w:b/>
          <w:sz w:val="24"/>
          <w:szCs w:val="24"/>
        </w:rPr>
        <w:t>Место дисциплины в структуре основной профессиональной образовательной программы:</w:t>
      </w:r>
    </w:p>
    <w:p w14:paraId="2238E81B" w14:textId="31273CA2" w:rsidR="00E01B77" w:rsidRDefault="00E01B77" w:rsidP="00E01B77">
      <w:pPr>
        <w:ind w:firstLine="709"/>
        <w:jc w:val="both"/>
        <w:rPr>
          <w:sz w:val="24"/>
          <w:szCs w:val="24"/>
        </w:rPr>
      </w:pPr>
      <w:r w:rsidRPr="00E01B77">
        <w:rPr>
          <w:sz w:val="24"/>
          <w:szCs w:val="24"/>
        </w:rPr>
        <w:t>Учебная</w:t>
      </w:r>
      <w:r w:rsidRPr="00E01B77">
        <w:rPr>
          <w:spacing w:val="7"/>
          <w:sz w:val="24"/>
          <w:szCs w:val="24"/>
        </w:rPr>
        <w:t xml:space="preserve"> </w:t>
      </w:r>
      <w:r w:rsidRPr="00E01B77">
        <w:rPr>
          <w:sz w:val="24"/>
          <w:szCs w:val="24"/>
        </w:rPr>
        <w:t>дисциплина</w:t>
      </w:r>
      <w:r w:rsidRPr="00E01B77">
        <w:rPr>
          <w:spacing w:val="8"/>
          <w:sz w:val="24"/>
          <w:szCs w:val="24"/>
        </w:rPr>
        <w:t xml:space="preserve"> «ОП</w:t>
      </w:r>
      <w:r>
        <w:rPr>
          <w:spacing w:val="8"/>
          <w:sz w:val="24"/>
          <w:szCs w:val="24"/>
        </w:rPr>
        <w:t>.</w:t>
      </w:r>
      <w:r w:rsidRPr="00E01B77">
        <w:rPr>
          <w:spacing w:val="8"/>
          <w:sz w:val="24"/>
          <w:szCs w:val="24"/>
        </w:rPr>
        <w:t>07 Правовое обеспечение профессиональной деятельности»</w:t>
      </w:r>
      <w:r w:rsidRPr="00E01B77">
        <w:rPr>
          <w:sz w:val="24"/>
          <w:szCs w:val="24"/>
        </w:rPr>
        <w:t xml:space="preserve"> является обязательной частью профессионального учебного цикла</w:t>
      </w:r>
      <w:r w:rsidRPr="00E01B77">
        <w:rPr>
          <w:spacing w:val="-6"/>
          <w:sz w:val="24"/>
          <w:szCs w:val="24"/>
        </w:rPr>
        <w:t xml:space="preserve"> </w:t>
      </w:r>
      <w:r w:rsidRPr="00E01B77">
        <w:rPr>
          <w:sz w:val="24"/>
          <w:szCs w:val="24"/>
        </w:rPr>
        <w:t>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494DCEDE" w14:textId="77777777" w:rsidR="00E01B77" w:rsidRPr="00E01B77" w:rsidRDefault="00E01B77" w:rsidP="00E01B77">
      <w:pPr>
        <w:ind w:firstLine="709"/>
        <w:jc w:val="both"/>
        <w:rPr>
          <w:sz w:val="24"/>
          <w:szCs w:val="24"/>
        </w:rPr>
      </w:pPr>
    </w:p>
    <w:p w14:paraId="7C2D23E7" w14:textId="77777777" w:rsidR="00E01B77" w:rsidRPr="00E01B77" w:rsidRDefault="00E01B77" w:rsidP="00083FF5">
      <w:pPr>
        <w:pStyle w:val="3"/>
        <w:numPr>
          <w:ilvl w:val="1"/>
          <w:numId w:val="21"/>
        </w:numPr>
        <w:tabs>
          <w:tab w:val="left" w:pos="1444"/>
        </w:tabs>
        <w:ind w:left="0" w:firstLine="709"/>
        <w:jc w:val="both"/>
      </w:pPr>
      <w:r w:rsidRPr="00E01B77">
        <w:t>Цель</w:t>
      </w:r>
      <w:r w:rsidRPr="00E01B77">
        <w:rPr>
          <w:spacing w:val="2"/>
        </w:rPr>
        <w:t xml:space="preserve"> </w:t>
      </w:r>
      <w:r w:rsidRPr="00E01B77">
        <w:t>и</w:t>
      </w:r>
      <w:r w:rsidRPr="00E01B77">
        <w:rPr>
          <w:spacing w:val="-4"/>
        </w:rPr>
        <w:t xml:space="preserve"> </w:t>
      </w:r>
      <w:r w:rsidRPr="00E01B77">
        <w:t>планируемые</w:t>
      </w:r>
      <w:r w:rsidRPr="00E01B77">
        <w:rPr>
          <w:spacing w:val="-6"/>
        </w:rPr>
        <w:t xml:space="preserve"> </w:t>
      </w:r>
      <w:r w:rsidRPr="00E01B77">
        <w:t>результаты</w:t>
      </w:r>
      <w:r w:rsidRPr="00E01B77">
        <w:rPr>
          <w:spacing w:val="1"/>
        </w:rPr>
        <w:t xml:space="preserve"> </w:t>
      </w:r>
      <w:r w:rsidRPr="00E01B77">
        <w:t>освоения</w:t>
      </w:r>
      <w:r w:rsidRPr="00E01B77">
        <w:rPr>
          <w:spacing w:val="-5"/>
        </w:rPr>
        <w:t xml:space="preserve"> </w:t>
      </w:r>
      <w:r w:rsidRPr="00E01B77">
        <w:t>дисциплины:</w:t>
      </w:r>
    </w:p>
    <w:p w14:paraId="6AC75BC9" w14:textId="77777777" w:rsidR="00E01B77" w:rsidRPr="00E01B77" w:rsidRDefault="00E01B77" w:rsidP="00E01B77">
      <w:pPr>
        <w:suppressAutoHyphens/>
        <w:ind w:firstLine="709"/>
        <w:jc w:val="both"/>
        <w:rPr>
          <w:sz w:val="24"/>
          <w:szCs w:val="24"/>
        </w:rPr>
      </w:pPr>
      <w:r w:rsidRPr="00E01B77">
        <w:rPr>
          <w:sz w:val="24"/>
          <w:szCs w:val="24"/>
        </w:rPr>
        <w:t>В рамках программы учебной дисциплины обучающимися осваиваются умения и знания</w:t>
      </w:r>
    </w:p>
    <w:tbl>
      <w:tblPr>
        <w:tblW w:w="9436" w:type="dxa"/>
        <w:tblInd w:w="624"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072"/>
        <w:gridCol w:w="3402"/>
        <w:gridCol w:w="4962"/>
      </w:tblGrid>
      <w:tr w:rsidR="00E01B77" w:rsidRPr="00E01B77" w14:paraId="719A8378" w14:textId="77777777" w:rsidTr="00E01B77">
        <w:trPr>
          <w:trHeight w:val="339"/>
        </w:trPr>
        <w:tc>
          <w:tcPr>
            <w:tcW w:w="1072" w:type="dxa"/>
          </w:tcPr>
          <w:p w14:paraId="7D192C6C" w14:textId="77777777" w:rsidR="00E01B77" w:rsidRPr="00E01B77" w:rsidRDefault="00E01B77" w:rsidP="00E01B77">
            <w:pPr>
              <w:suppressAutoHyphens/>
              <w:jc w:val="center"/>
              <w:rPr>
                <w:sz w:val="24"/>
                <w:szCs w:val="24"/>
              </w:rPr>
            </w:pPr>
            <w:r w:rsidRPr="00E01B77">
              <w:rPr>
                <w:sz w:val="24"/>
                <w:szCs w:val="24"/>
              </w:rPr>
              <w:t xml:space="preserve">Код </w:t>
            </w:r>
          </w:p>
          <w:p w14:paraId="49CA158F" w14:textId="77777777" w:rsidR="00E01B77" w:rsidRPr="00E01B77" w:rsidRDefault="00E01B77" w:rsidP="00E01B77">
            <w:pPr>
              <w:suppressAutoHyphens/>
              <w:jc w:val="center"/>
              <w:rPr>
                <w:sz w:val="24"/>
                <w:szCs w:val="24"/>
              </w:rPr>
            </w:pPr>
            <w:r w:rsidRPr="00E01B77">
              <w:rPr>
                <w:sz w:val="24"/>
                <w:szCs w:val="24"/>
              </w:rPr>
              <w:t>ПК,</w:t>
            </w:r>
            <w:r w:rsidRPr="00E01B77">
              <w:rPr>
                <w:spacing w:val="-11"/>
                <w:sz w:val="24"/>
                <w:szCs w:val="24"/>
              </w:rPr>
              <w:t xml:space="preserve"> </w:t>
            </w:r>
            <w:r w:rsidRPr="00E01B77">
              <w:rPr>
                <w:sz w:val="24"/>
                <w:szCs w:val="24"/>
              </w:rPr>
              <w:t>ОК</w:t>
            </w:r>
          </w:p>
        </w:tc>
        <w:tc>
          <w:tcPr>
            <w:tcW w:w="3402" w:type="dxa"/>
          </w:tcPr>
          <w:p w14:paraId="68A9DF32" w14:textId="77777777" w:rsidR="00E01B77" w:rsidRPr="00E01B77" w:rsidRDefault="00E01B77" w:rsidP="00E01B77">
            <w:pPr>
              <w:jc w:val="center"/>
              <w:rPr>
                <w:sz w:val="24"/>
                <w:szCs w:val="24"/>
              </w:rPr>
            </w:pPr>
            <w:r w:rsidRPr="00E01B77">
              <w:rPr>
                <w:sz w:val="24"/>
                <w:szCs w:val="24"/>
              </w:rPr>
              <w:t>Умения</w:t>
            </w:r>
          </w:p>
        </w:tc>
        <w:tc>
          <w:tcPr>
            <w:tcW w:w="4962" w:type="dxa"/>
          </w:tcPr>
          <w:p w14:paraId="57E46F9B" w14:textId="77777777" w:rsidR="00E01B77" w:rsidRPr="00E01B77" w:rsidRDefault="00E01B77" w:rsidP="00E01B77">
            <w:pPr>
              <w:jc w:val="center"/>
              <w:rPr>
                <w:sz w:val="24"/>
                <w:szCs w:val="24"/>
              </w:rPr>
            </w:pPr>
            <w:r w:rsidRPr="00E01B77">
              <w:rPr>
                <w:sz w:val="24"/>
                <w:szCs w:val="24"/>
              </w:rPr>
              <w:t>Знания</w:t>
            </w:r>
          </w:p>
        </w:tc>
      </w:tr>
      <w:tr w:rsidR="00E01B77" w:rsidRPr="00E01B77" w14:paraId="2F81D36A" w14:textId="77777777" w:rsidTr="00E01B77">
        <w:trPr>
          <w:trHeight w:val="6399"/>
        </w:trPr>
        <w:tc>
          <w:tcPr>
            <w:tcW w:w="1072" w:type="dxa"/>
          </w:tcPr>
          <w:p w14:paraId="4FB27D97" w14:textId="77777777" w:rsidR="00E01B77" w:rsidRPr="00E01B77" w:rsidRDefault="00E01B77" w:rsidP="00E01B77">
            <w:pPr>
              <w:rPr>
                <w:spacing w:val="-1"/>
                <w:sz w:val="24"/>
                <w:szCs w:val="24"/>
              </w:rPr>
            </w:pPr>
            <w:r w:rsidRPr="00E01B77">
              <w:rPr>
                <w:sz w:val="24"/>
                <w:szCs w:val="24"/>
              </w:rPr>
              <w:t>ОК</w:t>
            </w:r>
            <w:r w:rsidRPr="00E01B77">
              <w:rPr>
                <w:spacing w:val="1"/>
                <w:sz w:val="24"/>
                <w:szCs w:val="24"/>
              </w:rPr>
              <w:t xml:space="preserve"> </w:t>
            </w:r>
            <w:r w:rsidRPr="00E01B77">
              <w:rPr>
                <w:sz w:val="24"/>
                <w:szCs w:val="24"/>
              </w:rPr>
              <w:t>1,</w:t>
            </w:r>
            <w:r w:rsidRPr="00E01B77">
              <w:rPr>
                <w:spacing w:val="-1"/>
                <w:sz w:val="24"/>
                <w:szCs w:val="24"/>
              </w:rPr>
              <w:t xml:space="preserve"> </w:t>
            </w:r>
          </w:p>
          <w:p w14:paraId="0D88F262" w14:textId="77777777" w:rsidR="00E01B77" w:rsidRPr="00E01B77" w:rsidRDefault="00E01B77" w:rsidP="00E01B77">
            <w:pPr>
              <w:rPr>
                <w:sz w:val="24"/>
                <w:szCs w:val="24"/>
              </w:rPr>
            </w:pPr>
            <w:r w:rsidRPr="00E01B77">
              <w:rPr>
                <w:sz w:val="24"/>
                <w:szCs w:val="24"/>
              </w:rPr>
              <w:t>ОК</w:t>
            </w:r>
            <w:r w:rsidRPr="00E01B77">
              <w:rPr>
                <w:spacing w:val="-4"/>
                <w:sz w:val="24"/>
                <w:szCs w:val="24"/>
              </w:rPr>
              <w:t xml:space="preserve"> </w:t>
            </w:r>
            <w:r w:rsidRPr="00E01B77">
              <w:rPr>
                <w:sz w:val="24"/>
                <w:szCs w:val="24"/>
              </w:rPr>
              <w:t>2,</w:t>
            </w:r>
          </w:p>
          <w:p w14:paraId="59C75BFD" w14:textId="77777777" w:rsidR="00E01B77" w:rsidRPr="00E01B77" w:rsidRDefault="00E01B77" w:rsidP="00E01B77">
            <w:pPr>
              <w:rPr>
                <w:spacing w:val="-1"/>
                <w:sz w:val="24"/>
                <w:szCs w:val="24"/>
              </w:rPr>
            </w:pPr>
            <w:r w:rsidRPr="00E01B77">
              <w:rPr>
                <w:sz w:val="24"/>
                <w:szCs w:val="24"/>
              </w:rPr>
              <w:t>ОК</w:t>
            </w:r>
            <w:r w:rsidRPr="00E01B77">
              <w:rPr>
                <w:spacing w:val="1"/>
                <w:sz w:val="24"/>
                <w:szCs w:val="24"/>
              </w:rPr>
              <w:t xml:space="preserve"> </w:t>
            </w:r>
            <w:r w:rsidRPr="00E01B77">
              <w:rPr>
                <w:sz w:val="24"/>
                <w:szCs w:val="24"/>
              </w:rPr>
              <w:t>3,</w:t>
            </w:r>
            <w:r w:rsidRPr="00E01B77">
              <w:rPr>
                <w:spacing w:val="-1"/>
                <w:sz w:val="24"/>
                <w:szCs w:val="24"/>
              </w:rPr>
              <w:t xml:space="preserve"> </w:t>
            </w:r>
          </w:p>
          <w:p w14:paraId="5020D033" w14:textId="77777777" w:rsidR="00E01B77" w:rsidRPr="00E01B77" w:rsidRDefault="00E01B77" w:rsidP="00E01B77">
            <w:pPr>
              <w:rPr>
                <w:sz w:val="24"/>
                <w:szCs w:val="24"/>
              </w:rPr>
            </w:pPr>
            <w:r w:rsidRPr="00E01B77">
              <w:rPr>
                <w:sz w:val="24"/>
                <w:szCs w:val="24"/>
              </w:rPr>
              <w:t>ОК</w:t>
            </w:r>
            <w:r w:rsidRPr="00E01B77">
              <w:rPr>
                <w:spacing w:val="-4"/>
                <w:sz w:val="24"/>
                <w:szCs w:val="24"/>
              </w:rPr>
              <w:t xml:space="preserve"> </w:t>
            </w:r>
            <w:r w:rsidRPr="00E01B77">
              <w:rPr>
                <w:sz w:val="24"/>
                <w:szCs w:val="24"/>
              </w:rPr>
              <w:t>4,</w:t>
            </w:r>
          </w:p>
          <w:p w14:paraId="15E025D2" w14:textId="77777777" w:rsidR="00E01B77" w:rsidRPr="00E01B77" w:rsidRDefault="00E01B77" w:rsidP="00E01B77">
            <w:pPr>
              <w:rPr>
                <w:spacing w:val="-1"/>
                <w:sz w:val="24"/>
                <w:szCs w:val="24"/>
              </w:rPr>
            </w:pPr>
            <w:r w:rsidRPr="00E01B77">
              <w:rPr>
                <w:sz w:val="24"/>
                <w:szCs w:val="24"/>
              </w:rPr>
              <w:t>ОК</w:t>
            </w:r>
            <w:r w:rsidRPr="00E01B77">
              <w:rPr>
                <w:spacing w:val="1"/>
                <w:sz w:val="24"/>
                <w:szCs w:val="24"/>
              </w:rPr>
              <w:t xml:space="preserve"> </w:t>
            </w:r>
            <w:r w:rsidRPr="00E01B77">
              <w:rPr>
                <w:sz w:val="24"/>
                <w:szCs w:val="24"/>
              </w:rPr>
              <w:t>5,</w:t>
            </w:r>
            <w:r w:rsidRPr="00E01B77">
              <w:rPr>
                <w:spacing w:val="-1"/>
                <w:sz w:val="24"/>
                <w:szCs w:val="24"/>
              </w:rPr>
              <w:t xml:space="preserve"> </w:t>
            </w:r>
          </w:p>
          <w:p w14:paraId="5317B557" w14:textId="77777777" w:rsidR="00E01B77" w:rsidRPr="00E01B77" w:rsidRDefault="00E01B77" w:rsidP="00E01B77">
            <w:pPr>
              <w:rPr>
                <w:sz w:val="24"/>
                <w:szCs w:val="24"/>
              </w:rPr>
            </w:pPr>
            <w:r w:rsidRPr="00E01B77">
              <w:rPr>
                <w:sz w:val="24"/>
                <w:szCs w:val="24"/>
              </w:rPr>
              <w:t>ОК</w:t>
            </w:r>
            <w:r w:rsidRPr="00E01B77">
              <w:rPr>
                <w:spacing w:val="-4"/>
                <w:sz w:val="24"/>
                <w:szCs w:val="24"/>
              </w:rPr>
              <w:t xml:space="preserve"> </w:t>
            </w:r>
            <w:r w:rsidRPr="00E01B77">
              <w:rPr>
                <w:sz w:val="24"/>
                <w:szCs w:val="24"/>
              </w:rPr>
              <w:t>6,</w:t>
            </w:r>
          </w:p>
          <w:p w14:paraId="4F94B275" w14:textId="77777777" w:rsidR="00E01B77" w:rsidRPr="00E01B77" w:rsidRDefault="00E01B77" w:rsidP="00E01B77">
            <w:pPr>
              <w:rPr>
                <w:sz w:val="24"/>
                <w:szCs w:val="24"/>
              </w:rPr>
            </w:pPr>
            <w:r w:rsidRPr="00E01B77">
              <w:rPr>
                <w:sz w:val="24"/>
                <w:szCs w:val="24"/>
              </w:rPr>
              <w:t>ОК</w:t>
            </w:r>
            <w:r w:rsidRPr="00E01B77">
              <w:rPr>
                <w:spacing w:val="1"/>
                <w:sz w:val="24"/>
                <w:szCs w:val="24"/>
              </w:rPr>
              <w:t xml:space="preserve"> </w:t>
            </w:r>
            <w:r w:rsidRPr="00E01B77">
              <w:rPr>
                <w:sz w:val="24"/>
                <w:szCs w:val="24"/>
              </w:rPr>
              <w:t xml:space="preserve">9, </w:t>
            </w:r>
          </w:p>
          <w:p w14:paraId="168F02E8" w14:textId="77777777" w:rsidR="00E01B77" w:rsidRPr="00E01B77" w:rsidRDefault="00E01B77" w:rsidP="00E01B77">
            <w:pPr>
              <w:rPr>
                <w:sz w:val="24"/>
                <w:szCs w:val="24"/>
              </w:rPr>
            </w:pPr>
            <w:r w:rsidRPr="00E01B77">
              <w:rPr>
                <w:sz w:val="24"/>
                <w:szCs w:val="24"/>
              </w:rPr>
              <w:t>ОК</w:t>
            </w:r>
            <w:r w:rsidRPr="00E01B77">
              <w:rPr>
                <w:spacing w:val="-3"/>
                <w:sz w:val="24"/>
                <w:szCs w:val="24"/>
              </w:rPr>
              <w:t xml:space="preserve"> </w:t>
            </w:r>
            <w:r w:rsidRPr="00E01B77">
              <w:rPr>
                <w:sz w:val="24"/>
                <w:szCs w:val="24"/>
              </w:rPr>
              <w:t>10,</w:t>
            </w:r>
          </w:p>
          <w:p w14:paraId="076F2DF0" w14:textId="77777777" w:rsidR="00E01B77" w:rsidRPr="00E01B77" w:rsidRDefault="00E01B77" w:rsidP="00E01B77">
            <w:pPr>
              <w:rPr>
                <w:sz w:val="24"/>
                <w:szCs w:val="24"/>
              </w:rPr>
            </w:pPr>
            <w:r w:rsidRPr="00E01B77">
              <w:rPr>
                <w:sz w:val="24"/>
                <w:szCs w:val="24"/>
              </w:rPr>
              <w:t>ОК 11,</w:t>
            </w:r>
          </w:p>
          <w:p w14:paraId="4F4217BE" w14:textId="77777777" w:rsidR="00E01B77" w:rsidRPr="00E01B77" w:rsidRDefault="00E01B77" w:rsidP="00E01B77">
            <w:pPr>
              <w:rPr>
                <w:sz w:val="24"/>
                <w:szCs w:val="24"/>
              </w:rPr>
            </w:pPr>
            <w:r w:rsidRPr="00E01B77">
              <w:rPr>
                <w:sz w:val="24"/>
                <w:szCs w:val="24"/>
              </w:rPr>
              <w:t>ПК</w:t>
            </w:r>
            <w:r w:rsidRPr="00E01B77">
              <w:rPr>
                <w:spacing w:val="1"/>
                <w:sz w:val="24"/>
                <w:szCs w:val="24"/>
              </w:rPr>
              <w:t xml:space="preserve"> </w:t>
            </w:r>
            <w:r w:rsidRPr="00E01B77">
              <w:rPr>
                <w:sz w:val="24"/>
                <w:szCs w:val="24"/>
              </w:rPr>
              <w:t>5.3.</w:t>
            </w:r>
          </w:p>
        </w:tc>
        <w:tc>
          <w:tcPr>
            <w:tcW w:w="3402" w:type="dxa"/>
          </w:tcPr>
          <w:p w14:paraId="0758705E" w14:textId="77777777" w:rsidR="00E01B77" w:rsidRDefault="00E01B77" w:rsidP="00E01B77">
            <w:pPr>
              <w:rPr>
                <w:spacing w:val="1"/>
                <w:sz w:val="24"/>
                <w:szCs w:val="24"/>
              </w:rPr>
            </w:pPr>
            <w:r w:rsidRPr="00E01B77">
              <w:rPr>
                <w:sz w:val="24"/>
                <w:szCs w:val="24"/>
              </w:rPr>
              <w:t>Использовать</w:t>
            </w:r>
            <w:r w:rsidRPr="00E01B77">
              <w:rPr>
                <w:spacing w:val="-9"/>
                <w:sz w:val="24"/>
                <w:szCs w:val="24"/>
              </w:rPr>
              <w:t xml:space="preserve"> </w:t>
            </w:r>
            <w:r w:rsidRPr="00E01B77">
              <w:rPr>
                <w:sz w:val="24"/>
                <w:szCs w:val="24"/>
              </w:rPr>
              <w:t>необходимые нормативно-правовые документы</w:t>
            </w:r>
            <w:r w:rsidRPr="00E01B77">
              <w:rPr>
                <w:spacing w:val="1"/>
                <w:sz w:val="24"/>
                <w:szCs w:val="24"/>
              </w:rPr>
              <w:t xml:space="preserve"> </w:t>
            </w:r>
          </w:p>
          <w:p w14:paraId="3595BFC5" w14:textId="49060772" w:rsidR="00E01B77" w:rsidRPr="00E01B77" w:rsidRDefault="00E01B77" w:rsidP="00E01B77">
            <w:pPr>
              <w:rPr>
                <w:sz w:val="24"/>
                <w:szCs w:val="24"/>
              </w:rPr>
            </w:pPr>
            <w:r w:rsidRPr="00E01B77">
              <w:rPr>
                <w:sz w:val="24"/>
                <w:szCs w:val="24"/>
              </w:rPr>
              <w:t>Применять документацию</w:t>
            </w:r>
            <w:r w:rsidRPr="00E01B77">
              <w:rPr>
                <w:spacing w:val="-2"/>
                <w:sz w:val="24"/>
                <w:szCs w:val="24"/>
              </w:rPr>
              <w:t xml:space="preserve"> </w:t>
            </w:r>
            <w:r w:rsidRPr="00E01B77">
              <w:rPr>
                <w:sz w:val="24"/>
                <w:szCs w:val="24"/>
              </w:rPr>
              <w:t>систем</w:t>
            </w:r>
            <w:r w:rsidRPr="00E01B77">
              <w:rPr>
                <w:spacing w:val="2"/>
                <w:sz w:val="24"/>
                <w:szCs w:val="24"/>
              </w:rPr>
              <w:t xml:space="preserve"> </w:t>
            </w:r>
            <w:r w:rsidRPr="00E01B77">
              <w:rPr>
                <w:sz w:val="24"/>
                <w:szCs w:val="24"/>
              </w:rPr>
              <w:t>качества</w:t>
            </w:r>
          </w:p>
          <w:p w14:paraId="4CEACA0C" w14:textId="1FDDB435" w:rsidR="00E01B77" w:rsidRPr="00E01B77" w:rsidRDefault="00E01B77" w:rsidP="00E01B77">
            <w:pPr>
              <w:rPr>
                <w:sz w:val="24"/>
                <w:szCs w:val="24"/>
              </w:rPr>
            </w:pPr>
            <w:r w:rsidRPr="00E01B77">
              <w:rPr>
                <w:sz w:val="24"/>
                <w:szCs w:val="24"/>
              </w:rPr>
              <w:t>Защищать</w:t>
            </w:r>
            <w:r w:rsidRPr="00E01B77">
              <w:rPr>
                <w:spacing w:val="4"/>
                <w:sz w:val="24"/>
                <w:szCs w:val="24"/>
              </w:rPr>
              <w:t xml:space="preserve"> </w:t>
            </w:r>
            <w:r w:rsidRPr="00E01B77">
              <w:rPr>
                <w:sz w:val="24"/>
                <w:szCs w:val="24"/>
              </w:rPr>
              <w:t>свои</w:t>
            </w:r>
            <w:r w:rsidRPr="00E01B77">
              <w:rPr>
                <w:spacing w:val="4"/>
                <w:sz w:val="24"/>
                <w:szCs w:val="24"/>
              </w:rPr>
              <w:t xml:space="preserve"> </w:t>
            </w:r>
            <w:r w:rsidRPr="00E01B77">
              <w:rPr>
                <w:sz w:val="24"/>
                <w:szCs w:val="24"/>
              </w:rPr>
              <w:t>права</w:t>
            </w:r>
            <w:r w:rsidRPr="00E01B77">
              <w:rPr>
                <w:spacing w:val="1"/>
                <w:sz w:val="24"/>
                <w:szCs w:val="24"/>
              </w:rPr>
              <w:t xml:space="preserve"> </w:t>
            </w:r>
            <w:r w:rsidRPr="00E01B77">
              <w:rPr>
                <w:sz w:val="24"/>
                <w:szCs w:val="24"/>
              </w:rPr>
              <w:t>в соответствии с гражданским,</w:t>
            </w:r>
            <w:r w:rsidRPr="00E01B77">
              <w:rPr>
                <w:spacing w:val="1"/>
                <w:sz w:val="24"/>
                <w:szCs w:val="24"/>
              </w:rPr>
              <w:t xml:space="preserve"> </w:t>
            </w:r>
            <w:r w:rsidRPr="00E01B77">
              <w:rPr>
                <w:sz w:val="24"/>
                <w:szCs w:val="24"/>
              </w:rPr>
              <w:t>гражданскопроцессуальны</w:t>
            </w:r>
            <w:r>
              <w:rPr>
                <w:sz w:val="24"/>
                <w:szCs w:val="24"/>
              </w:rPr>
              <w:t>м</w:t>
            </w:r>
            <w:r w:rsidRPr="00E01B77">
              <w:rPr>
                <w:sz w:val="24"/>
                <w:szCs w:val="24"/>
              </w:rPr>
              <w:t>,</w:t>
            </w:r>
            <w:r w:rsidRPr="00E01B77">
              <w:rPr>
                <w:spacing w:val="1"/>
                <w:sz w:val="24"/>
                <w:szCs w:val="24"/>
              </w:rPr>
              <w:t xml:space="preserve"> </w:t>
            </w:r>
            <w:r w:rsidRPr="00E01B77">
              <w:rPr>
                <w:sz w:val="24"/>
                <w:szCs w:val="24"/>
              </w:rPr>
              <w:t>трудовым и административным законодатель</w:t>
            </w:r>
            <w:r w:rsidRPr="00E01B77">
              <w:rPr>
                <w:spacing w:val="-57"/>
                <w:sz w:val="24"/>
                <w:szCs w:val="24"/>
              </w:rPr>
              <w:t xml:space="preserve"> </w:t>
            </w:r>
            <w:r w:rsidRPr="00E01B77">
              <w:rPr>
                <w:sz w:val="24"/>
                <w:szCs w:val="24"/>
              </w:rPr>
              <w:t>ством</w:t>
            </w:r>
          </w:p>
          <w:p w14:paraId="66561443" w14:textId="77777777" w:rsidR="00E01B77" w:rsidRPr="00E01B77" w:rsidRDefault="00E01B77" w:rsidP="00E01B77">
            <w:pPr>
              <w:rPr>
                <w:sz w:val="24"/>
                <w:szCs w:val="24"/>
              </w:rPr>
            </w:pPr>
            <w:r w:rsidRPr="00E01B77">
              <w:rPr>
                <w:sz w:val="24"/>
                <w:szCs w:val="24"/>
              </w:rPr>
              <w:t>Анализировать</w:t>
            </w:r>
            <w:r w:rsidRPr="00E01B77">
              <w:rPr>
                <w:spacing w:val="-1"/>
                <w:sz w:val="24"/>
                <w:szCs w:val="24"/>
              </w:rPr>
              <w:t xml:space="preserve"> </w:t>
            </w:r>
            <w:r w:rsidRPr="00E01B77">
              <w:rPr>
                <w:sz w:val="24"/>
                <w:szCs w:val="24"/>
              </w:rPr>
              <w:t>и</w:t>
            </w:r>
            <w:r w:rsidRPr="00E01B77">
              <w:rPr>
                <w:spacing w:val="-7"/>
                <w:sz w:val="24"/>
                <w:szCs w:val="24"/>
              </w:rPr>
              <w:t xml:space="preserve"> </w:t>
            </w:r>
            <w:r w:rsidRPr="00E01B77">
              <w:rPr>
                <w:sz w:val="24"/>
                <w:szCs w:val="24"/>
              </w:rPr>
              <w:t>оценивать</w:t>
            </w:r>
            <w:r w:rsidRPr="00E01B77">
              <w:rPr>
                <w:spacing w:val="-5"/>
                <w:sz w:val="24"/>
                <w:szCs w:val="24"/>
              </w:rPr>
              <w:t xml:space="preserve"> </w:t>
            </w:r>
            <w:r w:rsidRPr="00E01B77">
              <w:rPr>
                <w:sz w:val="24"/>
                <w:szCs w:val="24"/>
              </w:rPr>
              <w:t>результаты</w:t>
            </w:r>
            <w:r w:rsidRPr="00E01B77">
              <w:rPr>
                <w:spacing w:val="1"/>
                <w:sz w:val="24"/>
                <w:szCs w:val="24"/>
              </w:rPr>
              <w:t xml:space="preserve"> </w:t>
            </w:r>
            <w:r w:rsidRPr="00E01B77">
              <w:rPr>
                <w:sz w:val="24"/>
                <w:szCs w:val="24"/>
              </w:rPr>
              <w:t>и последствия деятельности (бездействия) с</w:t>
            </w:r>
            <w:r w:rsidRPr="00E01B77">
              <w:rPr>
                <w:spacing w:val="-57"/>
                <w:sz w:val="24"/>
                <w:szCs w:val="24"/>
              </w:rPr>
              <w:t xml:space="preserve"> </w:t>
            </w:r>
            <w:r w:rsidRPr="00E01B77">
              <w:rPr>
                <w:sz w:val="24"/>
                <w:szCs w:val="24"/>
              </w:rPr>
              <w:t>правовой точки зрения</w:t>
            </w:r>
          </w:p>
          <w:p w14:paraId="0F542962" w14:textId="77777777" w:rsidR="00E01B77" w:rsidRPr="00E01B77" w:rsidRDefault="00E01B77" w:rsidP="00E01B77">
            <w:pPr>
              <w:rPr>
                <w:sz w:val="24"/>
                <w:szCs w:val="24"/>
              </w:rPr>
            </w:pPr>
            <w:r w:rsidRPr="00E01B77">
              <w:rPr>
                <w:sz w:val="24"/>
                <w:szCs w:val="24"/>
              </w:rPr>
              <w:t>Применять правовые</w:t>
            </w:r>
            <w:r w:rsidRPr="00E01B77">
              <w:rPr>
                <w:spacing w:val="1"/>
                <w:sz w:val="24"/>
                <w:szCs w:val="24"/>
              </w:rPr>
              <w:t xml:space="preserve"> </w:t>
            </w:r>
            <w:r w:rsidRPr="00E01B77">
              <w:rPr>
                <w:sz w:val="24"/>
                <w:szCs w:val="24"/>
              </w:rPr>
              <w:t>нормы в деятельности</w:t>
            </w:r>
            <w:r w:rsidRPr="00E01B77">
              <w:rPr>
                <w:spacing w:val="-57"/>
                <w:sz w:val="24"/>
                <w:szCs w:val="24"/>
              </w:rPr>
              <w:t xml:space="preserve"> </w:t>
            </w:r>
            <w:r w:rsidRPr="00E01B77">
              <w:rPr>
                <w:sz w:val="24"/>
                <w:szCs w:val="24"/>
              </w:rPr>
              <w:t>подразделения</w:t>
            </w:r>
            <w:r w:rsidRPr="00E01B77">
              <w:rPr>
                <w:spacing w:val="-5"/>
                <w:sz w:val="24"/>
                <w:szCs w:val="24"/>
              </w:rPr>
              <w:t xml:space="preserve"> </w:t>
            </w:r>
            <w:r w:rsidRPr="00E01B77">
              <w:rPr>
                <w:sz w:val="24"/>
                <w:szCs w:val="24"/>
              </w:rPr>
              <w:t>по</w:t>
            </w:r>
            <w:r w:rsidRPr="00E01B77">
              <w:rPr>
                <w:spacing w:val="-5"/>
                <w:sz w:val="24"/>
                <w:szCs w:val="24"/>
              </w:rPr>
              <w:t xml:space="preserve"> </w:t>
            </w:r>
            <w:r w:rsidRPr="00E01B77">
              <w:rPr>
                <w:sz w:val="24"/>
                <w:szCs w:val="24"/>
              </w:rPr>
              <w:t>техническому обслуживанию и ремонту</w:t>
            </w:r>
            <w:r w:rsidRPr="00E01B77">
              <w:rPr>
                <w:spacing w:val="1"/>
                <w:sz w:val="24"/>
                <w:szCs w:val="24"/>
              </w:rPr>
              <w:t xml:space="preserve"> </w:t>
            </w:r>
            <w:r w:rsidRPr="00E01B77">
              <w:rPr>
                <w:sz w:val="24"/>
                <w:szCs w:val="24"/>
              </w:rPr>
              <w:t>транспортных</w:t>
            </w:r>
            <w:r w:rsidRPr="00E01B77">
              <w:rPr>
                <w:spacing w:val="-9"/>
                <w:sz w:val="24"/>
                <w:szCs w:val="24"/>
              </w:rPr>
              <w:t xml:space="preserve"> </w:t>
            </w:r>
            <w:r w:rsidRPr="00E01B77">
              <w:rPr>
                <w:sz w:val="24"/>
                <w:szCs w:val="24"/>
              </w:rPr>
              <w:t>средств</w:t>
            </w:r>
          </w:p>
        </w:tc>
        <w:tc>
          <w:tcPr>
            <w:tcW w:w="4962" w:type="dxa"/>
          </w:tcPr>
          <w:p w14:paraId="2AC43C51" w14:textId="77777777" w:rsidR="00E01B77" w:rsidRPr="00E01B77" w:rsidRDefault="00E01B77" w:rsidP="00E01B77">
            <w:pPr>
              <w:rPr>
                <w:sz w:val="24"/>
                <w:szCs w:val="24"/>
              </w:rPr>
            </w:pPr>
            <w:r w:rsidRPr="00E01B77">
              <w:rPr>
                <w:sz w:val="24"/>
                <w:szCs w:val="24"/>
              </w:rPr>
              <w:t>Правовое положение субъектов предпринимательской деятельности, в том числе профессиональной</w:t>
            </w:r>
            <w:r w:rsidRPr="00E01B77">
              <w:rPr>
                <w:spacing w:val="-57"/>
                <w:sz w:val="24"/>
                <w:szCs w:val="24"/>
              </w:rPr>
              <w:t xml:space="preserve"> </w:t>
            </w:r>
            <w:r w:rsidRPr="00E01B77">
              <w:rPr>
                <w:sz w:val="24"/>
                <w:szCs w:val="24"/>
              </w:rPr>
              <w:t>сфере</w:t>
            </w:r>
          </w:p>
          <w:p w14:paraId="454AAD3E" w14:textId="77777777" w:rsidR="00E01B77" w:rsidRPr="00E01B77" w:rsidRDefault="00E01B77" w:rsidP="00E01B77">
            <w:pPr>
              <w:rPr>
                <w:sz w:val="24"/>
                <w:szCs w:val="24"/>
              </w:rPr>
            </w:pPr>
            <w:r w:rsidRPr="00E01B77">
              <w:rPr>
                <w:sz w:val="24"/>
                <w:szCs w:val="24"/>
              </w:rPr>
              <w:t>Организационно-правовые</w:t>
            </w:r>
            <w:r w:rsidRPr="00E01B77">
              <w:rPr>
                <w:spacing w:val="-12"/>
                <w:sz w:val="24"/>
                <w:szCs w:val="24"/>
              </w:rPr>
              <w:t xml:space="preserve"> </w:t>
            </w:r>
            <w:r w:rsidRPr="00E01B77">
              <w:rPr>
                <w:sz w:val="24"/>
                <w:szCs w:val="24"/>
              </w:rPr>
              <w:t>формы</w:t>
            </w:r>
            <w:r w:rsidRPr="00E01B77">
              <w:rPr>
                <w:spacing w:val="-9"/>
                <w:sz w:val="24"/>
                <w:szCs w:val="24"/>
              </w:rPr>
              <w:t xml:space="preserve"> </w:t>
            </w:r>
            <w:r w:rsidRPr="00E01B77">
              <w:rPr>
                <w:sz w:val="24"/>
                <w:szCs w:val="24"/>
              </w:rPr>
              <w:t>юридических</w:t>
            </w:r>
            <w:r w:rsidRPr="00E01B77">
              <w:rPr>
                <w:spacing w:val="-57"/>
                <w:sz w:val="24"/>
                <w:szCs w:val="24"/>
              </w:rPr>
              <w:t xml:space="preserve"> </w:t>
            </w:r>
            <w:r w:rsidRPr="00E01B77">
              <w:rPr>
                <w:sz w:val="24"/>
                <w:szCs w:val="24"/>
              </w:rPr>
              <w:t>лиц</w:t>
            </w:r>
          </w:p>
          <w:p w14:paraId="5CE4F7BE" w14:textId="77777777" w:rsidR="00E01B77" w:rsidRPr="00E01B77" w:rsidRDefault="00E01B77" w:rsidP="00E01B77">
            <w:pPr>
              <w:rPr>
                <w:sz w:val="24"/>
                <w:szCs w:val="24"/>
              </w:rPr>
            </w:pPr>
            <w:r w:rsidRPr="00E01B77">
              <w:rPr>
                <w:sz w:val="24"/>
                <w:szCs w:val="24"/>
              </w:rPr>
              <w:t>Основы</w:t>
            </w:r>
            <w:r w:rsidRPr="00E01B77">
              <w:rPr>
                <w:spacing w:val="-1"/>
                <w:sz w:val="24"/>
                <w:szCs w:val="24"/>
              </w:rPr>
              <w:t xml:space="preserve"> </w:t>
            </w:r>
            <w:r w:rsidRPr="00E01B77">
              <w:rPr>
                <w:sz w:val="24"/>
                <w:szCs w:val="24"/>
              </w:rPr>
              <w:t>трудового</w:t>
            </w:r>
            <w:r w:rsidRPr="00E01B77">
              <w:rPr>
                <w:spacing w:val="-2"/>
                <w:sz w:val="24"/>
                <w:szCs w:val="24"/>
              </w:rPr>
              <w:t xml:space="preserve"> </w:t>
            </w:r>
            <w:r w:rsidRPr="00E01B77">
              <w:rPr>
                <w:sz w:val="24"/>
                <w:szCs w:val="24"/>
              </w:rPr>
              <w:t>права</w:t>
            </w:r>
          </w:p>
          <w:p w14:paraId="57011428" w14:textId="77777777" w:rsidR="00E01B77" w:rsidRPr="00E01B77" w:rsidRDefault="00E01B77" w:rsidP="00E01B77">
            <w:pPr>
              <w:rPr>
                <w:sz w:val="24"/>
                <w:szCs w:val="24"/>
              </w:rPr>
            </w:pPr>
            <w:r w:rsidRPr="00E01B77">
              <w:rPr>
                <w:sz w:val="24"/>
                <w:szCs w:val="24"/>
              </w:rPr>
              <w:t>Права</w:t>
            </w:r>
            <w:r w:rsidRPr="00E01B77">
              <w:rPr>
                <w:spacing w:val="-3"/>
                <w:sz w:val="24"/>
                <w:szCs w:val="24"/>
              </w:rPr>
              <w:t xml:space="preserve"> </w:t>
            </w:r>
            <w:r w:rsidRPr="00E01B77">
              <w:rPr>
                <w:sz w:val="24"/>
                <w:szCs w:val="24"/>
              </w:rPr>
              <w:t>и</w:t>
            </w:r>
            <w:r w:rsidRPr="00E01B77">
              <w:rPr>
                <w:spacing w:val="-4"/>
                <w:sz w:val="24"/>
                <w:szCs w:val="24"/>
              </w:rPr>
              <w:t xml:space="preserve"> </w:t>
            </w:r>
            <w:r w:rsidRPr="00E01B77">
              <w:rPr>
                <w:sz w:val="24"/>
                <w:szCs w:val="24"/>
              </w:rPr>
              <w:t>обязанности</w:t>
            </w:r>
            <w:r w:rsidRPr="00E01B77">
              <w:rPr>
                <w:spacing w:val="-1"/>
                <w:sz w:val="24"/>
                <w:szCs w:val="24"/>
              </w:rPr>
              <w:t xml:space="preserve"> </w:t>
            </w:r>
            <w:r w:rsidRPr="00E01B77">
              <w:rPr>
                <w:sz w:val="24"/>
                <w:szCs w:val="24"/>
              </w:rPr>
              <w:t>работников</w:t>
            </w:r>
            <w:r w:rsidRPr="00E01B77">
              <w:rPr>
                <w:spacing w:val="-4"/>
                <w:sz w:val="24"/>
                <w:szCs w:val="24"/>
              </w:rPr>
              <w:t xml:space="preserve"> </w:t>
            </w:r>
            <w:r w:rsidRPr="00E01B77">
              <w:rPr>
                <w:sz w:val="24"/>
                <w:szCs w:val="24"/>
              </w:rPr>
              <w:t>в</w:t>
            </w:r>
            <w:r w:rsidRPr="00E01B77">
              <w:rPr>
                <w:spacing w:val="-3"/>
                <w:sz w:val="24"/>
                <w:szCs w:val="24"/>
              </w:rPr>
              <w:t xml:space="preserve"> </w:t>
            </w:r>
            <w:r w:rsidRPr="00E01B77">
              <w:rPr>
                <w:sz w:val="24"/>
                <w:szCs w:val="24"/>
              </w:rPr>
              <w:t>сфере</w:t>
            </w:r>
            <w:r w:rsidRPr="00E01B77">
              <w:rPr>
                <w:spacing w:val="-3"/>
                <w:sz w:val="24"/>
                <w:szCs w:val="24"/>
              </w:rPr>
              <w:t xml:space="preserve"> </w:t>
            </w:r>
            <w:r w:rsidRPr="00E01B77">
              <w:rPr>
                <w:sz w:val="24"/>
                <w:szCs w:val="24"/>
              </w:rPr>
              <w:t>профессиональной</w:t>
            </w:r>
            <w:r w:rsidRPr="00E01B77">
              <w:rPr>
                <w:spacing w:val="2"/>
                <w:sz w:val="24"/>
                <w:szCs w:val="24"/>
              </w:rPr>
              <w:t xml:space="preserve"> </w:t>
            </w:r>
            <w:r w:rsidRPr="00E01B77">
              <w:rPr>
                <w:sz w:val="24"/>
                <w:szCs w:val="24"/>
              </w:rPr>
              <w:t>деятельности</w:t>
            </w:r>
          </w:p>
          <w:p w14:paraId="5F6F1E18" w14:textId="77777777" w:rsidR="00E01B77" w:rsidRPr="00E01B77" w:rsidRDefault="00E01B77" w:rsidP="00E01B77">
            <w:pPr>
              <w:rPr>
                <w:sz w:val="24"/>
                <w:szCs w:val="24"/>
              </w:rPr>
            </w:pPr>
            <w:r w:rsidRPr="00E01B77">
              <w:rPr>
                <w:sz w:val="24"/>
                <w:szCs w:val="24"/>
              </w:rPr>
              <w:t>Порядок</w:t>
            </w:r>
            <w:r w:rsidRPr="00E01B77">
              <w:rPr>
                <w:spacing w:val="-8"/>
                <w:sz w:val="24"/>
                <w:szCs w:val="24"/>
              </w:rPr>
              <w:t xml:space="preserve"> </w:t>
            </w:r>
            <w:r w:rsidRPr="00E01B77">
              <w:rPr>
                <w:sz w:val="24"/>
                <w:szCs w:val="24"/>
              </w:rPr>
              <w:t>заключения трудового договора</w:t>
            </w:r>
            <w:r w:rsidRPr="00E01B77">
              <w:rPr>
                <w:spacing w:val="-7"/>
                <w:sz w:val="24"/>
                <w:szCs w:val="24"/>
              </w:rPr>
              <w:t xml:space="preserve"> </w:t>
            </w:r>
            <w:r w:rsidRPr="00E01B77">
              <w:rPr>
                <w:sz w:val="24"/>
                <w:szCs w:val="24"/>
              </w:rPr>
              <w:t>и</w:t>
            </w:r>
            <w:r w:rsidRPr="00E01B77">
              <w:rPr>
                <w:spacing w:val="-9"/>
                <w:sz w:val="24"/>
                <w:szCs w:val="24"/>
              </w:rPr>
              <w:t xml:space="preserve"> </w:t>
            </w:r>
            <w:r w:rsidRPr="00E01B77">
              <w:rPr>
                <w:sz w:val="24"/>
                <w:szCs w:val="24"/>
              </w:rPr>
              <w:t>основания</w:t>
            </w:r>
            <w:r w:rsidRPr="00E01B77">
              <w:rPr>
                <w:spacing w:val="1"/>
                <w:sz w:val="24"/>
                <w:szCs w:val="24"/>
              </w:rPr>
              <w:t xml:space="preserve"> </w:t>
            </w:r>
            <w:r w:rsidRPr="00E01B77">
              <w:rPr>
                <w:sz w:val="24"/>
                <w:szCs w:val="24"/>
              </w:rPr>
              <w:t>его</w:t>
            </w:r>
            <w:r w:rsidRPr="00E01B77">
              <w:rPr>
                <w:spacing w:val="2"/>
                <w:sz w:val="24"/>
                <w:szCs w:val="24"/>
              </w:rPr>
              <w:t xml:space="preserve"> </w:t>
            </w:r>
            <w:r w:rsidRPr="00E01B77">
              <w:rPr>
                <w:sz w:val="24"/>
                <w:szCs w:val="24"/>
              </w:rPr>
              <w:t>прекращения</w:t>
            </w:r>
          </w:p>
          <w:p w14:paraId="44E25736" w14:textId="77777777" w:rsidR="00E01B77" w:rsidRPr="00E01B77" w:rsidRDefault="00E01B77" w:rsidP="00E01B77">
            <w:pPr>
              <w:rPr>
                <w:sz w:val="24"/>
                <w:szCs w:val="24"/>
              </w:rPr>
            </w:pPr>
            <w:r w:rsidRPr="00E01B77">
              <w:rPr>
                <w:sz w:val="24"/>
                <w:szCs w:val="24"/>
              </w:rPr>
              <w:t>Правила</w:t>
            </w:r>
            <w:r w:rsidRPr="00E01B77">
              <w:rPr>
                <w:spacing w:val="-6"/>
                <w:sz w:val="24"/>
                <w:szCs w:val="24"/>
              </w:rPr>
              <w:t xml:space="preserve"> </w:t>
            </w:r>
            <w:r w:rsidRPr="00E01B77">
              <w:rPr>
                <w:sz w:val="24"/>
                <w:szCs w:val="24"/>
              </w:rPr>
              <w:t>оплаты</w:t>
            </w:r>
            <w:r w:rsidRPr="00E01B77">
              <w:rPr>
                <w:spacing w:val="-3"/>
                <w:sz w:val="24"/>
                <w:szCs w:val="24"/>
              </w:rPr>
              <w:t xml:space="preserve"> </w:t>
            </w:r>
            <w:r w:rsidRPr="00E01B77">
              <w:rPr>
                <w:sz w:val="24"/>
                <w:szCs w:val="24"/>
              </w:rPr>
              <w:t>труда</w:t>
            </w:r>
          </w:p>
          <w:p w14:paraId="3A3879F3" w14:textId="77777777" w:rsidR="00E01B77" w:rsidRPr="00E01B77" w:rsidRDefault="00E01B77" w:rsidP="00E01B77">
            <w:pPr>
              <w:rPr>
                <w:sz w:val="24"/>
                <w:szCs w:val="24"/>
              </w:rPr>
            </w:pPr>
            <w:r w:rsidRPr="00E01B77">
              <w:rPr>
                <w:sz w:val="24"/>
                <w:szCs w:val="24"/>
              </w:rPr>
              <w:t>Роль</w:t>
            </w:r>
            <w:r w:rsidRPr="00E01B77">
              <w:rPr>
                <w:spacing w:val="-7"/>
                <w:sz w:val="24"/>
                <w:szCs w:val="24"/>
              </w:rPr>
              <w:t xml:space="preserve"> </w:t>
            </w:r>
            <w:r w:rsidRPr="00E01B77">
              <w:rPr>
                <w:sz w:val="24"/>
                <w:szCs w:val="24"/>
              </w:rPr>
              <w:t>государственного регулирования</w:t>
            </w:r>
            <w:r w:rsidRPr="00E01B77">
              <w:rPr>
                <w:spacing w:val="-8"/>
                <w:sz w:val="24"/>
                <w:szCs w:val="24"/>
              </w:rPr>
              <w:t xml:space="preserve"> </w:t>
            </w:r>
            <w:r w:rsidRPr="00E01B77">
              <w:rPr>
                <w:sz w:val="24"/>
                <w:szCs w:val="24"/>
              </w:rPr>
              <w:t>в</w:t>
            </w:r>
            <w:r w:rsidRPr="00E01B77">
              <w:rPr>
                <w:spacing w:val="-6"/>
                <w:sz w:val="24"/>
                <w:szCs w:val="24"/>
              </w:rPr>
              <w:t xml:space="preserve"> </w:t>
            </w:r>
            <w:r w:rsidRPr="00E01B77">
              <w:rPr>
                <w:sz w:val="24"/>
                <w:szCs w:val="24"/>
              </w:rPr>
              <w:t>обеспечении</w:t>
            </w:r>
            <w:r w:rsidRPr="00E01B77">
              <w:rPr>
                <w:spacing w:val="2"/>
                <w:sz w:val="24"/>
                <w:szCs w:val="24"/>
              </w:rPr>
              <w:t xml:space="preserve"> </w:t>
            </w:r>
            <w:r w:rsidRPr="00E01B77">
              <w:rPr>
                <w:sz w:val="24"/>
                <w:szCs w:val="24"/>
              </w:rPr>
              <w:t>занятости</w:t>
            </w:r>
            <w:r w:rsidRPr="00E01B77">
              <w:rPr>
                <w:spacing w:val="-1"/>
                <w:sz w:val="24"/>
                <w:szCs w:val="24"/>
              </w:rPr>
              <w:t xml:space="preserve"> </w:t>
            </w:r>
            <w:r w:rsidRPr="00E01B77">
              <w:rPr>
                <w:sz w:val="24"/>
                <w:szCs w:val="24"/>
              </w:rPr>
              <w:t>населения</w:t>
            </w:r>
          </w:p>
          <w:p w14:paraId="23AB361F" w14:textId="77777777" w:rsidR="00E01B77" w:rsidRPr="00E01B77" w:rsidRDefault="00E01B77" w:rsidP="00E01B77">
            <w:pPr>
              <w:rPr>
                <w:sz w:val="24"/>
                <w:szCs w:val="24"/>
              </w:rPr>
            </w:pPr>
            <w:r w:rsidRPr="00E01B77">
              <w:rPr>
                <w:sz w:val="24"/>
                <w:szCs w:val="24"/>
              </w:rPr>
              <w:t>Право</w:t>
            </w:r>
            <w:r w:rsidRPr="00E01B77">
              <w:rPr>
                <w:spacing w:val="-2"/>
                <w:sz w:val="24"/>
                <w:szCs w:val="24"/>
              </w:rPr>
              <w:t xml:space="preserve"> </w:t>
            </w:r>
            <w:r w:rsidRPr="00E01B77">
              <w:rPr>
                <w:sz w:val="24"/>
                <w:szCs w:val="24"/>
              </w:rPr>
              <w:t>социальной</w:t>
            </w:r>
            <w:r w:rsidRPr="00E01B77">
              <w:rPr>
                <w:spacing w:val="-6"/>
                <w:sz w:val="24"/>
                <w:szCs w:val="24"/>
              </w:rPr>
              <w:t xml:space="preserve"> </w:t>
            </w:r>
            <w:r w:rsidRPr="00E01B77">
              <w:rPr>
                <w:sz w:val="24"/>
                <w:szCs w:val="24"/>
              </w:rPr>
              <w:t>защиты</w:t>
            </w:r>
            <w:r w:rsidRPr="00E01B77">
              <w:rPr>
                <w:spacing w:val="-4"/>
                <w:sz w:val="24"/>
                <w:szCs w:val="24"/>
              </w:rPr>
              <w:t xml:space="preserve"> </w:t>
            </w:r>
            <w:r w:rsidRPr="00E01B77">
              <w:rPr>
                <w:sz w:val="24"/>
                <w:szCs w:val="24"/>
              </w:rPr>
              <w:t>граждан</w:t>
            </w:r>
          </w:p>
          <w:p w14:paraId="7A480ABD" w14:textId="77777777" w:rsidR="00E01B77" w:rsidRPr="00E01B77" w:rsidRDefault="00E01B77" w:rsidP="00E01B77">
            <w:pPr>
              <w:rPr>
                <w:sz w:val="24"/>
                <w:szCs w:val="24"/>
              </w:rPr>
            </w:pPr>
            <w:r w:rsidRPr="00E01B77">
              <w:rPr>
                <w:sz w:val="24"/>
                <w:szCs w:val="24"/>
              </w:rPr>
              <w:t>Понятие дисциплинарной и материальной ответственности</w:t>
            </w:r>
            <w:r w:rsidRPr="00E01B77">
              <w:rPr>
                <w:spacing w:val="2"/>
                <w:sz w:val="24"/>
                <w:szCs w:val="24"/>
              </w:rPr>
              <w:t xml:space="preserve"> </w:t>
            </w:r>
            <w:r w:rsidRPr="00E01B77">
              <w:rPr>
                <w:sz w:val="24"/>
                <w:szCs w:val="24"/>
              </w:rPr>
              <w:t>работника</w:t>
            </w:r>
          </w:p>
          <w:p w14:paraId="38D0FFCE" w14:textId="77777777" w:rsidR="00E01B77" w:rsidRPr="00E01B77" w:rsidRDefault="00E01B77" w:rsidP="00E01B77">
            <w:pPr>
              <w:rPr>
                <w:sz w:val="24"/>
                <w:szCs w:val="24"/>
              </w:rPr>
            </w:pPr>
            <w:r w:rsidRPr="00E01B77">
              <w:rPr>
                <w:sz w:val="24"/>
                <w:szCs w:val="24"/>
              </w:rPr>
              <w:t>Виды</w:t>
            </w:r>
            <w:r w:rsidRPr="00E01B77">
              <w:rPr>
                <w:spacing w:val="-4"/>
                <w:sz w:val="24"/>
                <w:szCs w:val="24"/>
              </w:rPr>
              <w:t xml:space="preserve"> </w:t>
            </w:r>
            <w:r w:rsidRPr="00E01B77">
              <w:rPr>
                <w:sz w:val="24"/>
                <w:szCs w:val="24"/>
              </w:rPr>
              <w:t>административных</w:t>
            </w:r>
            <w:r w:rsidRPr="00E01B77">
              <w:rPr>
                <w:spacing w:val="-9"/>
                <w:sz w:val="24"/>
                <w:szCs w:val="24"/>
              </w:rPr>
              <w:t xml:space="preserve"> </w:t>
            </w:r>
            <w:r w:rsidRPr="00E01B77">
              <w:rPr>
                <w:sz w:val="24"/>
                <w:szCs w:val="24"/>
              </w:rPr>
              <w:t>правонарушений</w:t>
            </w:r>
            <w:r w:rsidRPr="00E01B77">
              <w:rPr>
                <w:spacing w:val="-3"/>
                <w:sz w:val="24"/>
                <w:szCs w:val="24"/>
              </w:rPr>
              <w:t xml:space="preserve"> </w:t>
            </w:r>
            <w:r w:rsidRPr="00E01B77">
              <w:rPr>
                <w:sz w:val="24"/>
                <w:szCs w:val="24"/>
              </w:rPr>
              <w:t>и</w:t>
            </w:r>
            <w:r w:rsidRPr="00E01B77">
              <w:rPr>
                <w:spacing w:val="-3"/>
                <w:sz w:val="24"/>
                <w:szCs w:val="24"/>
              </w:rPr>
              <w:t xml:space="preserve"> </w:t>
            </w:r>
            <w:r w:rsidRPr="00E01B77">
              <w:rPr>
                <w:sz w:val="24"/>
                <w:szCs w:val="24"/>
              </w:rPr>
              <w:t>административной</w:t>
            </w:r>
            <w:r w:rsidRPr="00E01B77">
              <w:rPr>
                <w:spacing w:val="-3"/>
                <w:sz w:val="24"/>
                <w:szCs w:val="24"/>
              </w:rPr>
              <w:t xml:space="preserve"> </w:t>
            </w:r>
            <w:r w:rsidRPr="00E01B77">
              <w:rPr>
                <w:sz w:val="24"/>
                <w:szCs w:val="24"/>
              </w:rPr>
              <w:t>ответственности</w:t>
            </w:r>
          </w:p>
          <w:p w14:paraId="44F24126" w14:textId="77777777" w:rsidR="00E01B77" w:rsidRPr="00E01B77" w:rsidRDefault="00E01B77" w:rsidP="00E01B77">
            <w:pPr>
              <w:rPr>
                <w:sz w:val="24"/>
                <w:szCs w:val="24"/>
              </w:rPr>
            </w:pPr>
            <w:r w:rsidRPr="00E01B77">
              <w:rPr>
                <w:sz w:val="24"/>
                <w:szCs w:val="24"/>
              </w:rPr>
              <w:t>Нормы</w:t>
            </w:r>
            <w:r w:rsidRPr="00E01B77">
              <w:rPr>
                <w:spacing w:val="-2"/>
                <w:sz w:val="24"/>
                <w:szCs w:val="24"/>
              </w:rPr>
              <w:t xml:space="preserve"> </w:t>
            </w:r>
            <w:r w:rsidRPr="00E01B77">
              <w:rPr>
                <w:sz w:val="24"/>
                <w:szCs w:val="24"/>
              </w:rPr>
              <w:t>защиты</w:t>
            </w:r>
            <w:r w:rsidRPr="00E01B77">
              <w:rPr>
                <w:spacing w:val="-2"/>
                <w:sz w:val="24"/>
                <w:szCs w:val="24"/>
              </w:rPr>
              <w:t xml:space="preserve"> </w:t>
            </w:r>
            <w:r w:rsidRPr="00E01B77">
              <w:rPr>
                <w:sz w:val="24"/>
                <w:szCs w:val="24"/>
              </w:rPr>
              <w:t>нарушенных</w:t>
            </w:r>
            <w:r w:rsidRPr="00E01B77">
              <w:rPr>
                <w:spacing w:val="-7"/>
                <w:sz w:val="24"/>
                <w:szCs w:val="24"/>
              </w:rPr>
              <w:t xml:space="preserve"> </w:t>
            </w:r>
            <w:r w:rsidRPr="00E01B77">
              <w:rPr>
                <w:sz w:val="24"/>
                <w:szCs w:val="24"/>
              </w:rPr>
              <w:t>прав</w:t>
            </w:r>
            <w:r w:rsidRPr="00E01B77">
              <w:rPr>
                <w:spacing w:val="-2"/>
                <w:sz w:val="24"/>
                <w:szCs w:val="24"/>
              </w:rPr>
              <w:t xml:space="preserve"> </w:t>
            </w:r>
            <w:r w:rsidRPr="00E01B77">
              <w:rPr>
                <w:sz w:val="24"/>
                <w:szCs w:val="24"/>
              </w:rPr>
              <w:t>и</w:t>
            </w:r>
            <w:r w:rsidRPr="00E01B77">
              <w:rPr>
                <w:spacing w:val="-6"/>
                <w:sz w:val="24"/>
                <w:szCs w:val="24"/>
              </w:rPr>
              <w:t xml:space="preserve"> </w:t>
            </w:r>
            <w:r w:rsidRPr="00E01B77">
              <w:rPr>
                <w:sz w:val="24"/>
                <w:szCs w:val="24"/>
              </w:rPr>
              <w:t>судебный</w:t>
            </w:r>
            <w:r w:rsidRPr="00E01B77">
              <w:rPr>
                <w:spacing w:val="-2"/>
                <w:sz w:val="24"/>
                <w:szCs w:val="24"/>
              </w:rPr>
              <w:t xml:space="preserve"> </w:t>
            </w:r>
            <w:r w:rsidRPr="00E01B77">
              <w:rPr>
                <w:sz w:val="24"/>
                <w:szCs w:val="24"/>
              </w:rPr>
              <w:t>порядок</w:t>
            </w:r>
            <w:r w:rsidRPr="00E01B77">
              <w:rPr>
                <w:spacing w:val="-1"/>
                <w:sz w:val="24"/>
                <w:szCs w:val="24"/>
              </w:rPr>
              <w:t xml:space="preserve"> </w:t>
            </w:r>
            <w:r w:rsidRPr="00E01B77">
              <w:rPr>
                <w:sz w:val="24"/>
                <w:szCs w:val="24"/>
              </w:rPr>
              <w:t>разрешения</w:t>
            </w:r>
            <w:r w:rsidRPr="00E01B77">
              <w:rPr>
                <w:spacing w:val="-3"/>
                <w:sz w:val="24"/>
                <w:szCs w:val="24"/>
              </w:rPr>
              <w:t xml:space="preserve"> </w:t>
            </w:r>
            <w:r w:rsidRPr="00E01B77">
              <w:rPr>
                <w:sz w:val="24"/>
                <w:szCs w:val="24"/>
              </w:rPr>
              <w:t>споров</w:t>
            </w:r>
          </w:p>
          <w:p w14:paraId="1CBA3B4E" w14:textId="77777777" w:rsidR="00E01B77" w:rsidRPr="00E01B77" w:rsidRDefault="00E01B77" w:rsidP="00E01B77">
            <w:pPr>
              <w:rPr>
                <w:sz w:val="24"/>
                <w:szCs w:val="24"/>
              </w:rPr>
            </w:pPr>
            <w:r w:rsidRPr="00E01B77">
              <w:rPr>
                <w:sz w:val="24"/>
                <w:szCs w:val="24"/>
              </w:rPr>
              <w:t>Законодательные</w:t>
            </w:r>
            <w:r w:rsidRPr="00E01B77">
              <w:rPr>
                <w:spacing w:val="-4"/>
                <w:sz w:val="24"/>
                <w:szCs w:val="24"/>
              </w:rPr>
              <w:t xml:space="preserve"> </w:t>
            </w:r>
            <w:r w:rsidRPr="00E01B77">
              <w:rPr>
                <w:sz w:val="24"/>
                <w:szCs w:val="24"/>
              </w:rPr>
              <w:t>акты</w:t>
            </w:r>
            <w:r w:rsidRPr="00E01B77">
              <w:rPr>
                <w:spacing w:val="-5"/>
                <w:sz w:val="24"/>
                <w:szCs w:val="24"/>
              </w:rPr>
              <w:t xml:space="preserve"> </w:t>
            </w:r>
            <w:r w:rsidRPr="00E01B77">
              <w:rPr>
                <w:sz w:val="24"/>
                <w:szCs w:val="24"/>
              </w:rPr>
              <w:t>и</w:t>
            </w:r>
            <w:r w:rsidRPr="00E01B77">
              <w:rPr>
                <w:spacing w:val="-6"/>
                <w:sz w:val="24"/>
                <w:szCs w:val="24"/>
              </w:rPr>
              <w:t xml:space="preserve"> </w:t>
            </w:r>
            <w:r w:rsidRPr="00E01B77">
              <w:rPr>
                <w:sz w:val="24"/>
                <w:szCs w:val="24"/>
              </w:rPr>
              <w:t>нормативные</w:t>
            </w:r>
            <w:r w:rsidRPr="00E01B77">
              <w:rPr>
                <w:spacing w:val="-4"/>
                <w:sz w:val="24"/>
                <w:szCs w:val="24"/>
              </w:rPr>
              <w:t xml:space="preserve"> </w:t>
            </w:r>
            <w:r w:rsidRPr="00E01B77">
              <w:rPr>
                <w:sz w:val="24"/>
                <w:szCs w:val="24"/>
              </w:rPr>
              <w:t>документы,</w:t>
            </w:r>
            <w:r w:rsidRPr="00E01B77">
              <w:rPr>
                <w:spacing w:val="-57"/>
                <w:sz w:val="24"/>
                <w:szCs w:val="24"/>
              </w:rPr>
              <w:t xml:space="preserve"> </w:t>
            </w:r>
            <w:r w:rsidRPr="00E01B77">
              <w:rPr>
                <w:sz w:val="24"/>
                <w:szCs w:val="24"/>
              </w:rPr>
              <w:t>регулирующие правоотношения в</w:t>
            </w:r>
            <w:r w:rsidRPr="00E01B77">
              <w:rPr>
                <w:spacing w:val="1"/>
                <w:sz w:val="24"/>
                <w:szCs w:val="24"/>
              </w:rPr>
              <w:t xml:space="preserve"> </w:t>
            </w:r>
            <w:r w:rsidRPr="00E01B77">
              <w:rPr>
                <w:sz w:val="24"/>
                <w:szCs w:val="24"/>
              </w:rPr>
              <w:t>профессиональной</w:t>
            </w:r>
            <w:r w:rsidRPr="00E01B77">
              <w:rPr>
                <w:spacing w:val="-3"/>
                <w:sz w:val="24"/>
                <w:szCs w:val="24"/>
              </w:rPr>
              <w:t xml:space="preserve"> </w:t>
            </w:r>
            <w:r w:rsidRPr="00E01B77">
              <w:rPr>
                <w:sz w:val="24"/>
                <w:szCs w:val="24"/>
              </w:rPr>
              <w:t>деятельности</w:t>
            </w:r>
          </w:p>
        </w:tc>
      </w:tr>
    </w:tbl>
    <w:p w14:paraId="22984634" w14:textId="77777777" w:rsidR="00E01B77" w:rsidRPr="00E01B77" w:rsidRDefault="00E01B77" w:rsidP="00E01B77">
      <w:pPr>
        <w:pStyle w:val="3"/>
        <w:tabs>
          <w:tab w:val="left" w:pos="964"/>
        </w:tabs>
        <w:ind w:left="964"/>
        <w:jc w:val="right"/>
      </w:pPr>
    </w:p>
    <w:p w14:paraId="46C9F150" w14:textId="77777777" w:rsidR="00E01B77" w:rsidRPr="00E01B77" w:rsidRDefault="00E01B77" w:rsidP="00083FF5">
      <w:pPr>
        <w:pStyle w:val="3"/>
        <w:numPr>
          <w:ilvl w:val="0"/>
          <w:numId w:val="22"/>
        </w:numPr>
        <w:tabs>
          <w:tab w:val="left" w:pos="964"/>
        </w:tabs>
        <w:ind w:left="964"/>
        <w:jc w:val="center"/>
      </w:pPr>
      <w:r w:rsidRPr="00E01B77">
        <w:t>СТРУКТУРА</w:t>
      </w:r>
      <w:r w:rsidRPr="00E01B77">
        <w:rPr>
          <w:spacing w:val="-7"/>
        </w:rPr>
        <w:t xml:space="preserve"> </w:t>
      </w:r>
      <w:r w:rsidRPr="00E01B77">
        <w:t>И</w:t>
      </w:r>
      <w:r w:rsidRPr="00E01B77">
        <w:rPr>
          <w:spacing w:val="-6"/>
        </w:rPr>
        <w:t xml:space="preserve"> </w:t>
      </w:r>
      <w:r w:rsidRPr="00E01B77">
        <w:t>СОДЕРЖАНИЕ</w:t>
      </w:r>
      <w:r w:rsidRPr="00E01B77">
        <w:rPr>
          <w:spacing w:val="-3"/>
        </w:rPr>
        <w:t xml:space="preserve"> </w:t>
      </w:r>
      <w:r w:rsidRPr="00E01B77">
        <w:t>УЧЕБНОЙ</w:t>
      </w:r>
      <w:r w:rsidRPr="00E01B77">
        <w:rPr>
          <w:spacing w:val="-1"/>
        </w:rPr>
        <w:t xml:space="preserve"> </w:t>
      </w:r>
      <w:r w:rsidRPr="00E01B77">
        <w:t>ДИСЦИПЛИНЫ:</w:t>
      </w:r>
    </w:p>
    <w:p w14:paraId="4C3B5B49" w14:textId="77777777" w:rsidR="00E01B77" w:rsidRPr="00E01B77" w:rsidRDefault="00E01B77" w:rsidP="00083FF5">
      <w:pPr>
        <w:numPr>
          <w:ilvl w:val="1"/>
          <w:numId w:val="22"/>
        </w:numPr>
        <w:tabs>
          <w:tab w:val="left" w:pos="1142"/>
        </w:tabs>
        <w:ind w:left="1145" w:hanging="425"/>
        <w:rPr>
          <w:b/>
          <w:sz w:val="24"/>
          <w:szCs w:val="24"/>
        </w:rPr>
      </w:pPr>
      <w:r w:rsidRPr="00E01B77">
        <w:rPr>
          <w:b/>
          <w:sz w:val="24"/>
          <w:szCs w:val="24"/>
        </w:rPr>
        <w:t>Объем</w:t>
      </w:r>
      <w:r w:rsidRPr="00E01B77">
        <w:rPr>
          <w:b/>
          <w:spacing w:val="-3"/>
          <w:sz w:val="24"/>
          <w:szCs w:val="24"/>
        </w:rPr>
        <w:t xml:space="preserve"> </w:t>
      </w:r>
      <w:r w:rsidRPr="00E01B77">
        <w:rPr>
          <w:b/>
          <w:sz w:val="24"/>
          <w:szCs w:val="24"/>
        </w:rPr>
        <w:t>учебной</w:t>
      </w:r>
      <w:r w:rsidRPr="00E01B77">
        <w:rPr>
          <w:b/>
          <w:spacing w:val="-1"/>
          <w:sz w:val="24"/>
          <w:szCs w:val="24"/>
        </w:rPr>
        <w:t xml:space="preserve"> </w:t>
      </w:r>
      <w:r w:rsidRPr="00E01B77">
        <w:rPr>
          <w:b/>
          <w:sz w:val="24"/>
          <w:szCs w:val="24"/>
        </w:rPr>
        <w:t>дисциплины</w:t>
      </w:r>
      <w:r w:rsidRPr="00E01B77">
        <w:rPr>
          <w:b/>
          <w:spacing w:val="-6"/>
          <w:sz w:val="24"/>
          <w:szCs w:val="24"/>
        </w:rPr>
        <w:t xml:space="preserve"> </w:t>
      </w:r>
      <w:r w:rsidRPr="00E01B77">
        <w:rPr>
          <w:b/>
          <w:sz w:val="24"/>
          <w:szCs w:val="24"/>
        </w:rPr>
        <w:t>и</w:t>
      </w:r>
      <w:r w:rsidRPr="00E01B77">
        <w:rPr>
          <w:b/>
          <w:spacing w:val="-2"/>
          <w:sz w:val="24"/>
          <w:szCs w:val="24"/>
        </w:rPr>
        <w:t xml:space="preserve"> </w:t>
      </w:r>
      <w:r w:rsidRPr="00E01B77">
        <w:rPr>
          <w:b/>
          <w:sz w:val="24"/>
          <w:szCs w:val="24"/>
        </w:rPr>
        <w:t>виды</w:t>
      </w:r>
      <w:r w:rsidRPr="00E01B77">
        <w:rPr>
          <w:b/>
          <w:spacing w:val="-1"/>
          <w:sz w:val="24"/>
          <w:szCs w:val="24"/>
        </w:rPr>
        <w:t xml:space="preserve"> </w:t>
      </w:r>
      <w:r w:rsidRPr="00E01B77">
        <w:rPr>
          <w:b/>
          <w:sz w:val="24"/>
          <w:szCs w:val="24"/>
        </w:rPr>
        <w:t>учебной</w:t>
      </w:r>
      <w:r w:rsidRPr="00E01B77">
        <w:rPr>
          <w:b/>
          <w:spacing w:val="-1"/>
          <w:sz w:val="24"/>
          <w:szCs w:val="24"/>
        </w:rPr>
        <w:t xml:space="preserve"> </w:t>
      </w:r>
      <w:r w:rsidRPr="00E01B77">
        <w:rPr>
          <w:b/>
          <w:sz w:val="24"/>
          <w:szCs w:val="24"/>
        </w:rPr>
        <w:t>работы</w:t>
      </w:r>
    </w:p>
    <w:tbl>
      <w:tblPr>
        <w:tblW w:w="0" w:type="auto"/>
        <w:tblInd w:w="7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2288"/>
      </w:tblGrid>
      <w:tr w:rsidR="00E01B77" w:rsidRPr="00E01B77" w14:paraId="697F9FCB" w14:textId="77777777" w:rsidTr="00E01B77">
        <w:trPr>
          <w:trHeight w:val="306"/>
        </w:trPr>
        <w:tc>
          <w:tcPr>
            <w:tcW w:w="7196" w:type="dxa"/>
          </w:tcPr>
          <w:p w14:paraId="1C29D577" w14:textId="77777777" w:rsidR="00E01B77" w:rsidRPr="00E01B77" w:rsidRDefault="00E01B77" w:rsidP="00E01B77">
            <w:pPr>
              <w:rPr>
                <w:b/>
                <w:sz w:val="24"/>
                <w:szCs w:val="24"/>
              </w:rPr>
            </w:pPr>
            <w:r w:rsidRPr="00E01B77">
              <w:rPr>
                <w:b/>
                <w:sz w:val="24"/>
                <w:szCs w:val="24"/>
              </w:rPr>
              <w:t>Вид учебной</w:t>
            </w:r>
            <w:r w:rsidRPr="00E01B77">
              <w:rPr>
                <w:b/>
                <w:spacing w:val="-2"/>
                <w:sz w:val="24"/>
                <w:szCs w:val="24"/>
              </w:rPr>
              <w:t xml:space="preserve"> </w:t>
            </w:r>
            <w:r w:rsidRPr="00E01B77">
              <w:rPr>
                <w:b/>
                <w:sz w:val="24"/>
                <w:szCs w:val="24"/>
              </w:rPr>
              <w:t>работы</w:t>
            </w:r>
          </w:p>
        </w:tc>
        <w:tc>
          <w:tcPr>
            <w:tcW w:w="2288" w:type="dxa"/>
          </w:tcPr>
          <w:p w14:paraId="0BEEF6D2" w14:textId="77777777" w:rsidR="00E01B77" w:rsidRPr="00E01B77" w:rsidRDefault="00E01B77" w:rsidP="00E01B77">
            <w:pPr>
              <w:rPr>
                <w:b/>
                <w:sz w:val="24"/>
                <w:szCs w:val="24"/>
              </w:rPr>
            </w:pPr>
            <w:r w:rsidRPr="00E01B77">
              <w:rPr>
                <w:b/>
                <w:iCs/>
                <w:sz w:val="24"/>
                <w:szCs w:val="24"/>
              </w:rPr>
              <w:t>Объем в часах</w:t>
            </w:r>
          </w:p>
        </w:tc>
      </w:tr>
      <w:tr w:rsidR="00E01B77" w:rsidRPr="00E01B77" w14:paraId="0F7C280B" w14:textId="77777777" w:rsidTr="00E01B77">
        <w:trPr>
          <w:trHeight w:val="356"/>
        </w:trPr>
        <w:tc>
          <w:tcPr>
            <w:tcW w:w="7196" w:type="dxa"/>
          </w:tcPr>
          <w:p w14:paraId="60220FDA" w14:textId="77777777" w:rsidR="00E01B77" w:rsidRPr="00E01B77" w:rsidRDefault="00E01B77" w:rsidP="00E01B77">
            <w:pPr>
              <w:rPr>
                <w:b/>
                <w:sz w:val="24"/>
                <w:szCs w:val="24"/>
              </w:rPr>
            </w:pPr>
            <w:r w:rsidRPr="00E01B77">
              <w:rPr>
                <w:b/>
                <w:sz w:val="24"/>
                <w:szCs w:val="24"/>
              </w:rPr>
              <w:t>Объем</w:t>
            </w:r>
            <w:r w:rsidRPr="00E01B77">
              <w:rPr>
                <w:b/>
                <w:spacing w:val="-4"/>
                <w:sz w:val="24"/>
                <w:szCs w:val="24"/>
              </w:rPr>
              <w:t xml:space="preserve"> </w:t>
            </w:r>
            <w:r w:rsidRPr="00E01B77">
              <w:rPr>
                <w:b/>
                <w:sz w:val="24"/>
                <w:szCs w:val="24"/>
              </w:rPr>
              <w:t>образовательной</w:t>
            </w:r>
            <w:r w:rsidRPr="00E01B77">
              <w:rPr>
                <w:b/>
                <w:spacing w:val="-1"/>
                <w:sz w:val="24"/>
                <w:szCs w:val="24"/>
              </w:rPr>
              <w:t xml:space="preserve"> </w:t>
            </w:r>
            <w:r w:rsidRPr="00E01B77">
              <w:rPr>
                <w:b/>
                <w:sz w:val="24"/>
                <w:szCs w:val="24"/>
              </w:rPr>
              <w:t>программы учебной дисциплины</w:t>
            </w:r>
          </w:p>
        </w:tc>
        <w:tc>
          <w:tcPr>
            <w:tcW w:w="2288" w:type="dxa"/>
          </w:tcPr>
          <w:p w14:paraId="15C7079F" w14:textId="77777777" w:rsidR="00E01B77" w:rsidRPr="00E01B77" w:rsidRDefault="00E01B77" w:rsidP="00E01B77">
            <w:pPr>
              <w:jc w:val="center"/>
              <w:rPr>
                <w:b/>
                <w:sz w:val="24"/>
                <w:szCs w:val="24"/>
              </w:rPr>
            </w:pPr>
            <w:r w:rsidRPr="00E01B77">
              <w:rPr>
                <w:b/>
                <w:sz w:val="24"/>
                <w:szCs w:val="24"/>
              </w:rPr>
              <w:t>40</w:t>
            </w:r>
          </w:p>
        </w:tc>
      </w:tr>
      <w:tr w:rsidR="00E01B77" w:rsidRPr="00E01B77" w14:paraId="35DF69CC" w14:textId="77777777" w:rsidTr="00E01B77">
        <w:trPr>
          <w:trHeight w:val="378"/>
        </w:trPr>
        <w:tc>
          <w:tcPr>
            <w:tcW w:w="7196" w:type="dxa"/>
          </w:tcPr>
          <w:p w14:paraId="2918FA33" w14:textId="77777777" w:rsidR="00E01B77" w:rsidRPr="00E01B77" w:rsidRDefault="00E01B77" w:rsidP="00E01B77">
            <w:pPr>
              <w:rPr>
                <w:b/>
                <w:sz w:val="24"/>
                <w:szCs w:val="24"/>
              </w:rPr>
            </w:pPr>
            <w:r w:rsidRPr="00E01B77">
              <w:rPr>
                <w:b/>
                <w:sz w:val="24"/>
                <w:szCs w:val="24"/>
              </w:rPr>
              <w:t>в т.ч. в форме практической подготовки</w:t>
            </w:r>
          </w:p>
        </w:tc>
        <w:tc>
          <w:tcPr>
            <w:tcW w:w="2288" w:type="dxa"/>
          </w:tcPr>
          <w:p w14:paraId="3E4345F4" w14:textId="77777777" w:rsidR="00E01B77" w:rsidRPr="00E01B77" w:rsidRDefault="00E01B77" w:rsidP="00E01B77">
            <w:pPr>
              <w:jc w:val="center"/>
              <w:rPr>
                <w:b/>
                <w:sz w:val="24"/>
                <w:szCs w:val="24"/>
              </w:rPr>
            </w:pPr>
            <w:r w:rsidRPr="00E01B77">
              <w:rPr>
                <w:b/>
                <w:sz w:val="24"/>
                <w:szCs w:val="24"/>
              </w:rPr>
              <w:t>10</w:t>
            </w:r>
          </w:p>
        </w:tc>
      </w:tr>
      <w:tr w:rsidR="00E01B77" w:rsidRPr="00E01B77" w14:paraId="7F51B13F" w14:textId="77777777" w:rsidTr="00E01B77">
        <w:trPr>
          <w:trHeight w:val="294"/>
        </w:trPr>
        <w:tc>
          <w:tcPr>
            <w:tcW w:w="9484" w:type="dxa"/>
            <w:gridSpan w:val="2"/>
          </w:tcPr>
          <w:p w14:paraId="56EA8DE0" w14:textId="77777777" w:rsidR="00E01B77" w:rsidRPr="00E01B77" w:rsidRDefault="00E01B77" w:rsidP="00E01B77">
            <w:pPr>
              <w:rPr>
                <w:sz w:val="24"/>
                <w:szCs w:val="24"/>
              </w:rPr>
            </w:pPr>
            <w:r w:rsidRPr="00E01B77">
              <w:rPr>
                <w:sz w:val="24"/>
                <w:szCs w:val="24"/>
              </w:rPr>
              <w:t>в</w:t>
            </w:r>
            <w:r w:rsidRPr="00E01B77">
              <w:rPr>
                <w:spacing w:val="1"/>
                <w:sz w:val="24"/>
                <w:szCs w:val="24"/>
              </w:rPr>
              <w:t xml:space="preserve"> </w:t>
            </w:r>
            <w:r w:rsidRPr="00E01B77">
              <w:rPr>
                <w:sz w:val="24"/>
                <w:szCs w:val="24"/>
              </w:rPr>
              <w:t>том</w:t>
            </w:r>
            <w:r w:rsidRPr="00E01B77">
              <w:rPr>
                <w:spacing w:val="-2"/>
                <w:sz w:val="24"/>
                <w:szCs w:val="24"/>
              </w:rPr>
              <w:t xml:space="preserve"> </w:t>
            </w:r>
            <w:r w:rsidRPr="00E01B77">
              <w:rPr>
                <w:sz w:val="24"/>
                <w:szCs w:val="24"/>
              </w:rPr>
              <w:t>числе:</w:t>
            </w:r>
          </w:p>
        </w:tc>
      </w:tr>
      <w:tr w:rsidR="00E01B77" w:rsidRPr="00E01B77" w14:paraId="4643EC08" w14:textId="77777777" w:rsidTr="00E01B77">
        <w:trPr>
          <w:trHeight w:val="257"/>
        </w:trPr>
        <w:tc>
          <w:tcPr>
            <w:tcW w:w="7196" w:type="dxa"/>
          </w:tcPr>
          <w:p w14:paraId="7C09CD25" w14:textId="77777777" w:rsidR="00E01B77" w:rsidRPr="00E01B77" w:rsidRDefault="00E01B77" w:rsidP="00E01B77">
            <w:pPr>
              <w:rPr>
                <w:sz w:val="24"/>
                <w:szCs w:val="24"/>
              </w:rPr>
            </w:pPr>
            <w:r w:rsidRPr="00E01B77">
              <w:rPr>
                <w:sz w:val="24"/>
                <w:szCs w:val="24"/>
              </w:rPr>
              <w:t>теоретическое</w:t>
            </w:r>
            <w:r w:rsidRPr="00E01B77">
              <w:rPr>
                <w:spacing w:val="-11"/>
                <w:sz w:val="24"/>
                <w:szCs w:val="24"/>
              </w:rPr>
              <w:t xml:space="preserve"> </w:t>
            </w:r>
            <w:r w:rsidRPr="00E01B77">
              <w:rPr>
                <w:sz w:val="24"/>
                <w:szCs w:val="24"/>
              </w:rPr>
              <w:t>обучение</w:t>
            </w:r>
          </w:p>
        </w:tc>
        <w:tc>
          <w:tcPr>
            <w:tcW w:w="2288" w:type="dxa"/>
          </w:tcPr>
          <w:p w14:paraId="1F101009" w14:textId="4EE465CD" w:rsidR="00E01B77" w:rsidRPr="00E01B77" w:rsidRDefault="00CF5EA0" w:rsidP="00E01B77">
            <w:pPr>
              <w:jc w:val="center"/>
              <w:rPr>
                <w:b/>
                <w:sz w:val="24"/>
                <w:szCs w:val="24"/>
              </w:rPr>
            </w:pPr>
            <w:r>
              <w:rPr>
                <w:b/>
                <w:sz w:val="24"/>
                <w:szCs w:val="24"/>
              </w:rPr>
              <w:t>30</w:t>
            </w:r>
          </w:p>
        </w:tc>
      </w:tr>
      <w:tr w:rsidR="00E01B77" w:rsidRPr="00E01B77" w14:paraId="4032ACB2" w14:textId="77777777" w:rsidTr="00E01B77">
        <w:trPr>
          <w:trHeight w:val="261"/>
        </w:trPr>
        <w:tc>
          <w:tcPr>
            <w:tcW w:w="7196" w:type="dxa"/>
          </w:tcPr>
          <w:p w14:paraId="36C2C2AD" w14:textId="77777777" w:rsidR="00E01B77" w:rsidRPr="00E01B77" w:rsidRDefault="00E01B77" w:rsidP="00E01B77">
            <w:pPr>
              <w:rPr>
                <w:sz w:val="24"/>
                <w:szCs w:val="24"/>
              </w:rPr>
            </w:pPr>
            <w:r w:rsidRPr="00E01B77">
              <w:rPr>
                <w:sz w:val="24"/>
                <w:szCs w:val="24"/>
              </w:rPr>
              <w:t>практические</w:t>
            </w:r>
            <w:r w:rsidRPr="00E01B77">
              <w:rPr>
                <w:spacing w:val="-3"/>
                <w:sz w:val="24"/>
                <w:szCs w:val="24"/>
              </w:rPr>
              <w:t xml:space="preserve"> </w:t>
            </w:r>
            <w:r w:rsidRPr="00E01B77">
              <w:rPr>
                <w:sz w:val="24"/>
                <w:szCs w:val="24"/>
              </w:rPr>
              <w:t>занятия</w:t>
            </w:r>
          </w:p>
        </w:tc>
        <w:tc>
          <w:tcPr>
            <w:tcW w:w="2288" w:type="dxa"/>
          </w:tcPr>
          <w:p w14:paraId="68B34388" w14:textId="77777777" w:rsidR="00E01B77" w:rsidRPr="00E01B77" w:rsidRDefault="00E01B77" w:rsidP="00E01B77">
            <w:pPr>
              <w:jc w:val="center"/>
              <w:rPr>
                <w:b/>
                <w:sz w:val="24"/>
                <w:szCs w:val="24"/>
              </w:rPr>
            </w:pPr>
            <w:r w:rsidRPr="00E01B77">
              <w:rPr>
                <w:b/>
                <w:sz w:val="24"/>
                <w:szCs w:val="24"/>
              </w:rPr>
              <w:t>10</w:t>
            </w:r>
          </w:p>
        </w:tc>
      </w:tr>
      <w:tr w:rsidR="00E01B77" w:rsidRPr="00E01B77" w14:paraId="2392E68F" w14:textId="77777777" w:rsidTr="00E01B77">
        <w:trPr>
          <w:trHeight w:val="268"/>
        </w:trPr>
        <w:tc>
          <w:tcPr>
            <w:tcW w:w="7196" w:type="dxa"/>
          </w:tcPr>
          <w:p w14:paraId="7317FEE7" w14:textId="77777777" w:rsidR="00E01B77" w:rsidRPr="00E01B77" w:rsidRDefault="00E01B77" w:rsidP="00E01B77">
            <w:pPr>
              <w:rPr>
                <w:b/>
                <w:i/>
                <w:sz w:val="24"/>
                <w:szCs w:val="24"/>
              </w:rPr>
            </w:pPr>
            <w:r w:rsidRPr="00E01B77">
              <w:rPr>
                <w:i/>
                <w:sz w:val="24"/>
                <w:szCs w:val="24"/>
              </w:rPr>
              <w:t>Самостоятельная</w:t>
            </w:r>
            <w:r w:rsidRPr="00E01B77">
              <w:rPr>
                <w:i/>
                <w:spacing w:val="-1"/>
                <w:sz w:val="24"/>
                <w:szCs w:val="24"/>
              </w:rPr>
              <w:t xml:space="preserve"> </w:t>
            </w:r>
            <w:r w:rsidRPr="00E01B77">
              <w:rPr>
                <w:i/>
                <w:sz w:val="24"/>
                <w:szCs w:val="24"/>
              </w:rPr>
              <w:t>работа</w:t>
            </w:r>
          </w:p>
        </w:tc>
        <w:tc>
          <w:tcPr>
            <w:tcW w:w="2288" w:type="dxa"/>
          </w:tcPr>
          <w:p w14:paraId="7A9AE6BD" w14:textId="361C2F54" w:rsidR="00E01B77" w:rsidRPr="00E01B77" w:rsidRDefault="00E01B77" w:rsidP="00E01B77">
            <w:pPr>
              <w:jc w:val="center"/>
              <w:rPr>
                <w:sz w:val="24"/>
                <w:szCs w:val="24"/>
              </w:rPr>
            </w:pPr>
            <w:r>
              <w:rPr>
                <w:sz w:val="24"/>
                <w:szCs w:val="24"/>
              </w:rPr>
              <w:t>-</w:t>
            </w:r>
          </w:p>
        </w:tc>
      </w:tr>
      <w:tr w:rsidR="00E01B77" w:rsidRPr="00E01B77" w14:paraId="62CD8137" w14:textId="77777777" w:rsidTr="00E01B77">
        <w:trPr>
          <w:trHeight w:val="268"/>
        </w:trPr>
        <w:tc>
          <w:tcPr>
            <w:tcW w:w="7196" w:type="dxa"/>
          </w:tcPr>
          <w:p w14:paraId="55A3C634" w14:textId="747186B5" w:rsidR="00E01B77" w:rsidRPr="00E01B77" w:rsidRDefault="00E01B77" w:rsidP="00E01B77">
            <w:pPr>
              <w:rPr>
                <w:b/>
                <w:sz w:val="24"/>
                <w:szCs w:val="24"/>
              </w:rPr>
            </w:pPr>
            <w:r w:rsidRPr="00E01B77">
              <w:rPr>
                <w:b/>
                <w:sz w:val="24"/>
                <w:szCs w:val="24"/>
              </w:rPr>
              <w:t>Промежуточная</w:t>
            </w:r>
            <w:r w:rsidRPr="00E01B77">
              <w:rPr>
                <w:b/>
                <w:spacing w:val="-3"/>
                <w:sz w:val="24"/>
                <w:szCs w:val="24"/>
              </w:rPr>
              <w:t xml:space="preserve"> </w:t>
            </w:r>
            <w:r w:rsidRPr="00E01B77">
              <w:rPr>
                <w:b/>
                <w:sz w:val="24"/>
                <w:szCs w:val="24"/>
              </w:rPr>
              <w:t>аттестация</w:t>
            </w:r>
            <w:r>
              <w:rPr>
                <w:b/>
                <w:sz w:val="24"/>
                <w:szCs w:val="24"/>
              </w:rPr>
              <w:t xml:space="preserve"> в форме дифференцированного зачета</w:t>
            </w:r>
            <w:r w:rsidR="00CF5EA0">
              <w:rPr>
                <w:b/>
                <w:sz w:val="24"/>
                <w:szCs w:val="24"/>
              </w:rPr>
              <w:t xml:space="preserve"> (из теоретического обучения)</w:t>
            </w:r>
          </w:p>
        </w:tc>
        <w:tc>
          <w:tcPr>
            <w:tcW w:w="2288" w:type="dxa"/>
          </w:tcPr>
          <w:p w14:paraId="06F792F5" w14:textId="77777777" w:rsidR="00E01B77" w:rsidRPr="00E01B77" w:rsidRDefault="00E01B77" w:rsidP="00E01B77">
            <w:pPr>
              <w:jc w:val="center"/>
              <w:rPr>
                <w:b/>
                <w:sz w:val="24"/>
                <w:szCs w:val="24"/>
              </w:rPr>
            </w:pPr>
            <w:r w:rsidRPr="00E01B77">
              <w:rPr>
                <w:b/>
                <w:sz w:val="24"/>
                <w:szCs w:val="24"/>
              </w:rPr>
              <w:t>2</w:t>
            </w:r>
          </w:p>
        </w:tc>
      </w:tr>
    </w:tbl>
    <w:p w14:paraId="21AB21DD" w14:textId="77777777" w:rsidR="00E01B77" w:rsidRPr="00E01B77" w:rsidRDefault="00E01B77" w:rsidP="00E01B77">
      <w:pPr>
        <w:jc w:val="both"/>
        <w:rPr>
          <w:sz w:val="24"/>
          <w:szCs w:val="24"/>
        </w:rPr>
        <w:sectPr w:rsidR="00E01B77" w:rsidRPr="00E01B77" w:rsidSect="00E01B77">
          <w:type w:val="nextColumn"/>
          <w:pgSz w:w="11910" w:h="16840"/>
          <w:pgMar w:top="851" w:right="567" w:bottom="851" w:left="1134" w:header="0" w:footer="1216" w:gutter="0"/>
          <w:paperSrc w:first="7" w:other="7"/>
          <w:cols w:space="720"/>
        </w:sectPr>
      </w:pPr>
    </w:p>
    <w:p w14:paraId="3D3EDC79" w14:textId="1B09CD28" w:rsidR="00E01B77" w:rsidRPr="00E01B77" w:rsidRDefault="00E01B77" w:rsidP="00083FF5">
      <w:pPr>
        <w:numPr>
          <w:ilvl w:val="1"/>
          <w:numId w:val="22"/>
        </w:numPr>
        <w:tabs>
          <w:tab w:val="left" w:pos="842"/>
        </w:tabs>
        <w:ind w:left="841" w:hanging="423"/>
        <w:rPr>
          <w:b/>
          <w:sz w:val="24"/>
          <w:szCs w:val="24"/>
        </w:rPr>
      </w:pPr>
      <w:r w:rsidRPr="00E01B77">
        <w:rPr>
          <w:b/>
          <w:sz w:val="24"/>
          <w:szCs w:val="24"/>
        </w:rPr>
        <w:lastRenderedPageBreak/>
        <w:t>Тематический</w:t>
      </w:r>
      <w:r w:rsidRPr="00E01B77">
        <w:rPr>
          <w:b/>
          <w:spacing w:val="-2"/>
          <w:sz w:val="24"/>
          <w:szCs w:val="24"/>
        </w:rPr>
        <w:t xml:space="preserve"> </w:t>
      </w:r>
      <w:r w:rsidRPr="00E01B77">
        <w:rPr>
          <w:b/>
          <w:sz w:val="24"/>
          <w:szCs w:val="24"/>
        </w:rPr>
        <w:t>план</w:t>
      </w:r>
      <w:r w:rsidRPr="00E01B77">
        <w:rPr>
          <w:b/>
          <w:spacing w:val="-1"/>
          <w:sz w:val="24"/>
          <w:szCs w:val="24"/>
        </w:rPr>
        <w:t xml:space="preserve"> </w:t>
      </w:r>
      <w:r w:rsidRPr="00E01B77">
        <w:rPr>
          <w:b/>
          <w:sz w:val="24"/>
          <w:szCs w:val="24"/>
        </w:rPr>
        <w:t>и</w:t>
      </w:r>
      <w:r w:rsidRPr="00E01B77">
        <w:rPr>
          <w:b/>
          <w:spacing w:val="-6"/>
          <w:sz w:val="24"/>
          <w:szCs w:val="24"/>
        </w:rPr>
        <w:t xml:space="preserve"> </w:t>
      </w:r>
      <w:r w:rsidRPr="00E01B77">
        <w:rPr>
          <w:b/>
          <w:sz w:val="24"/>
          <w:szCs w:val="24"/>
        </w:rPr>
        <w:t>содержание</w:t>
      </w:r>
      <w:r w:rsidRPr="00E01B77">
        <w:rPr>
          <w:b/>
          <w:spacing w:val="-7"/>
          <w:sz w:val="24"/>
          <w:szCs w:val="24"/>
        </w:rPr>
        <w:t xml:space="preserve"> </w:t>
      </w:r>
      <w:r w:rsidRPr="00E01B77">
        <w:rPr>
          <w:b/>
          <w:sz w:val="24"/>
          <w:szCs w:val="24"/>
        </w:rPr>
        <w:t>учебной</w:t>
      </w:r>
      <w:r w:rsidRPr="00E01B77">
        <w:rPr>
          <w:b/>
          <w:spacing w:val="-2"/>
          <w:sz w:val="24"/>
          <w:szCs w:val="24"/>
        </w:rPr>
        <w:t xml:space="preserve"> </w:t>
      </w:r>
      <w:r w:rsidRPr="00E01B77">
        <w:rPr>
          <w:b/>
          <w:sz w:val="24"/>
          <w:szCs w:val="24"/>
        </w:rPr>
        <w:t>дисциплины</w:t>
      </w:r>
    </w:p>
    <w:p w14:paraId="2F9CF459" w14:textId="77777777" w:rsidR="00E01B77" w:rsidRPr="00E01B77" w:rsidRDefault="00E01B77" w:rsidP="00E01B77">
      <w:pPr>
        <w:rPr>
          <w:b/>
          <w:i/>
          <w:sz w:val="24"/>
          <w:szCs w:val="24"/>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9426"/>
        <w:gridCol w:w="1405"/>
        <w:gridCol w:w="1732"/>
      </w:tblGrid>
      <w:tr w:rsidR="00E01B77" w:rsidRPr="00E01B77" w14:paraId="77BE467D" w14:textId="77777777" w:rsidTr="00E01B77">
        <w:trPr>
          <w:trHeight w:val="1267"/>
        </w:trPr>
        <w:tc>
          <w:tcPr>
            <w:tcW w:w="2377" w:type="dxa"/>
          </w:tcPr>
          <w:p w14:paraId="3356C928" w14:textId="77777777" w:rsidR="00E01B77" w:rsidRPr="00E01B77" w:rsidRDefault="00E01B77" w:rsidP="00E01B77">
            <w:pPr>
              <w:jc w:val="center"/>
              <w:rPr>
                <w:b/>
                <w:sz w:val="24"/>
                <w:szCs w:val="24"/>
              </w:rPr>
            </w:pPr>
            <w:r w:rsidRPr="00E01B77">
              <w:rPr>
                <w:b/>
                <w:sz w:val="24"/>
                <w:szCs w:val="24"/>
              </w:rPr>
              <w:t>Наименование разделов и тем</w:t>
            </w:r>
          </w:p>
        </w:tc>
        <w:tc>
          <w:tcPr>
            <w:tcW w:w="9426" w:type="dxa"/>
          </w:tcPr>
          <w:p w14:paraId="236FE0AB" w14:textId="77777777" w:rsidR="00E01B77" w:rsidRPr="00E01B77" w:rsidRDefault="00E01B77" w:rsidP="00E01B77">
            <w:pPr>
              <w:jc w:val="center"/>
              <w:rPr>
                <w:b/>
                <w:sz w:val="24"/>
                <w:szCs w:val="24"/>
              </w:rPr>
            </w:pPr>
            <w:r w:rsidRPr="00E01B77">
              <w:rPr>
                <w:b/>
                <w:sz w:val="24"/>
                <w:szCs w:val="24"/>
              </w:rPr>
              <w:t>Содержание учебного материала и</w:t>
            </w:r>
          </w:p>
          <w:p w14:paraId="160AD17F" w14:textId="77777777" w:rsidR="00E01B77" w:rsidRPr="00E01B77" w:rsidRDefault="00E01B77" w:rsidP="00E01B77">
            <w:pPr>
              <w:jc w:val="center"/>
              <w:rPr>
                <w:b/>
                <w:sz w:val="24"/>
                <w:szCs w:val="24"/>
              </w:rPr>
            </w:pPr>
            <w:r w:rsidRPr="00E01B77">
              <w:rPr>
                <w:b/>
                <w:sz w:val="24"/>
                <w:szCs w:val="24"/>
              </w:rPr>
              <w:t>формы организации деятельности обучающихся</w:t>
            </w:r>
          </w:p>
        </w:tc>
        <w:tc>
          <w:tcPr>
            <w:tcW w:w="1405" w:type="dxa"/>
          </w:tcPr>
          <w:p w14:paraId="3813B2A7" w14:textId="77777777" w:rsidR="00E01B77" w:rsidRPr="00E01B77" w:rsidRDefault="00E01B77" w:rsidP="00E01B77">
            <w:pPr>
              <w:jc w:val="center"/>
              <w:rPr>
                <w:b/>
                <w:sz w:val="24"/>
                <w:szCs w:val="24"/>
              </w:rPr>
            </w:pPr>
            <w:r w:rsidRPr="00E01B77">
              <w:rPr>
                <w:b/>
                <w:sz w:val="24"/>
                <w:szCs w:val="24"/>
              </w:rPr>
              <w:t>Объем в часах</w:t>
            </w:r>
          </w:p>
        </w:tc>
        <w:tc>
          <w:tcPr>
            <w:tcW w:w="1732" w:type="dxa"/>
          </w:tcPr>
          <w:p w14:paraId="66B98F60" w14:textId="77777777" w:rsidR="00E01B77" w:rsidRPr="00E01B77" w:rsidRDefault="00E01B77" w:rsidP="00E01B77">
            <w:pPr>
              <w:jc w:val="center"/>
              <w:rPr>
                <w:b/>
                <w:sz w:val="24"/>
                <w:szCs w:val="24"/>
              </w:rPr>
            </w:pPr>
            <w:r w:rsidRPr="00E01B77">
              <w:rPr>
                <w:b/>
                <w:sz w:val="24"/>
                <w:szCs w:val="24"/>
              </w:rPr>
              <w:t>Коды компетенций и личностных результатов</w:t>
            </w:r>
          </w:p>
        </w:tc>
      </w:tr>
      <w:tr w:rsidR="00E01B77" w:rsidRPr="00E01B77" w14:paraId="48E29963" w14:textId="77777777" w:rsidTr="00E01B77">
        <w:trPr>
          <w:trHeight w:val="340"/>
        </w:trPr>
        <w:tc>
          <w:tcPr>
            <w:tcW w:w="2377" w:type="dxa"/>
            <w:vMerge w:val="restart"/>
          </w:tcPr>
          <w:p w14:paraId="59A329D6" w14:textId="77777777" w:rsidR="00E01B77" w:rsidRPr="00E01B77" w:rsidRDefault="00E01B77" w:rsidP="00E01B77">
            <w:pPr>
              <w:rPr>
                <w:b/>
                <w:sz w:val="24"/>
                <w:szCs w:val="24"/>
              </w:rPr>
            </w:pPr>
            <w:r w:rsidRPr="00E01B77">
              <w:rPr>
                <w:b/>
                <w:sz w:val="24"/>
                <w:szCs w:val="24"/>
              </w:rPr>
              <w:t>Введение</w:t>
            </w:r>
          </w:p>
        </w:tc>
        <w:tc>
          <w:tcPr>
            <w:tcW w:w="9426" w:type="dxa"/>
          </w:tcPr>
          <w:p w14:paraId="6388DD78"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1405" w:type="dxa"/>
            <w:vMerge w:val="restart"/>
          </w:tcPr>
          <w:p w14:paraId="14A51F8F" w14:textId="77777777" w:rsidR="00E01B77" w:rsidRPr="00E01B77" w:rsidRDefault="00E01B77" w:rsidP="00E01B77">
            <w:pPr>
              <w:jc w:val="center"/>
              <w:rPr>
                <w:b/>
                <w:i/>
                <w:sz w:val="24"/>
                <w:szCs w:val="24"/>
              </w:rPr>
            </w:pPr>
            <w:r w:rsidRPr="00E01B77">
              <w:rPr>
                <w:b/>
                <w:i/>
                <w:sz w:val="24"/>
                <w:szCs w:val="24"/>
              </w:rPr>
              <w:t>1</w:t>
            </w:r>
          </w:p>
        </w:tc>
        <w:tc>
          <w:tcPr>
            <w:tcW w:w="1732" w:type="dxa"/>
          </w:tcPr>
          <w:p w14:paraId="1DB8780F" w14:textId="77777777" w:rsidR="00E01B77" w:rsidRPr="00E01B77" w:rsidRDefault="00E01B77" w:rsidP="00E01B77">
            <w:pPr>
              <w:rPr>
                <w:sz w:val="24"/>
                <w:szCs w:val="24"/>
              </w:rPr>
            </w:pPr>
          </w:p>
        </w:tc>
      </w:tr>
      <w:tr w:rsidR="00E01B77" w:rsidRPr="00E01B77" w14:paraId="644B0F5B" w14:textId="77777777" w:rsidTr="00E01B77">
        <w:trPr>
          <w:trHeight w:val="335"/>
        </w:trPr>
        <w:tc>
          <w:tcPr>
            <w:tcW w:w="2377" w:type="dxa"/>
            <w:vMerge/>
            <w:tcBorders>
              <w:top w:val="nil"/>
            </w:tcBorders>
          </w:tcPr>
          <w:p w14:paraId="38233ECF" w14:textId="77777777" w:rsidR="00E01B77" w:rsidRPr="00E01B77" w:rsidRDefault="00E01B77" w:rsidP="00E01B77">
            <w:pPr>
              <w:rPr>
                <w:sz w:val="24"/>
                <w:szCs w:val="24"/>
              </w:rPr>
            </w:pPr>
          </w:p>
        </w:tc>
        <w:tc>
          <w:tcPr>
            <w:tcW w:w="9426" w:type="dxa"/>
          </w:tcPr>
          <w:p w14:paraId="3B2D6EDB" w14:textId="77777777" w:rsidR="00E01B77" w:rsidRPr="00E01B77" w:rsidRDefault="00E01B77" w:rsidP="00E01B77">
            <w:pPr>
              <w:rPr>
                <w:sz w:val="24"/>
                <w:szCs w:val="24"/>
              </w:rPr>
            </w:pPr>
            <w:r w:rsidRPr="00E01B77">
              <w:rPr>
                <w:sz w:val="24"/>
                <w:szCs w:val="24"/>
              </w:rPr>
              <w:t>Содержание дисциплины и ее задачи.</w:t>
            </w:r>
          </w:p>
        </w:tc>
        <w:tc>
          <w:tcPr>
            <w:tcW w:w="1405" w:type="dxa"/>
            <w:vMerge/>
            <w:tcBorders>
              <w:top w:val="nil"/>
            </w:tcBorders>
          </w:tcPr>
          <w:p w14:paraId="5902915D" w14:textId="77777777" w:rsidR="00E01B77" w:rsidRPr="00E01B77" w:rsidRDefault="00E01B77" w:rsidP="00E01B77">
            <w:pPr>
              <w:jc w:val="center"/>
              <w:rPr>
                <w:sz w:val="24"/>
                <w:szCs w:val="24"/>
              </w:rPr>
            </w:pPr>
          </w:p>
        </w:tc>
        <w:tc>
          <w:tcPr>
            <w:tcW w:w="1732" w:type="dxa"/>
            <w:vMerge w:val="restart"/>
          </w:tcPr>
          <w:p w14:paraId="528F7367" w14:textId="77777777" w:rsidR="00E01B77" w:rsidRPr="00E01B77" w:rsidRDefault="00E01B77" w:rsidP="00E01B77">
            <w:pPr>
              <w:rPr>
                <w:sz w:val="24"/>
                <w:szCs w:val="24"/>
              </w:rPr>
            </w:pPr>
            <w:r w:rsidRPr="00E01B77">
              <w:rPr>
                <w:sz w:val="24"/>
                <w:szCs w:val="24"/>
              </w:rPr>
              <w:t>ОК 4, ОК 6, ОК 11.</w:t>
            </w:r>
          </w:p>
        </w:tc>
      </w:tr>
      <w:tr w:rsidR="00E01B77" w:rsidRPr="00E01B77" w14:paraId="40DB573B" w14:textId="77777777" w:rsidTr="00E01B77">
        <w:trPr>
          <w:trHeight w:val="681"/>
        </w:trPr>
        <w:tc>
          <w:tcPr>
            <w:tcW w:w="2377" w:type="dxa"/>
            <w:vMerge/>
            <w:tcBorders>
              <w:top w:val="nil"/>
            </w:tcBorders>
          </w:tcPr>
          <w:p w14:paraId="2E990734" w14:textId="77777777" w:rsidR="00E01B77" w:rsidRPr="00E01B77" w:rsidRDefault="00E01B77" w:rsidP="00E01B77">
            <w:pPr>
              <w:rPr>
                <w:sz w:val="24"/>
                <w:szCs w:val="24"/>
              </w:rPr>
            </w:pPr>
          </w:p>
        </w:tc>
        <w:tc>
          <w:tcPr>
            <w:tcW w:w="9426" w:type="dxa"/>
          </w:tcPr>
          <w:p w14:paraId="3FB61402" w14:textId="77777777" w:rsidR="00E01B77" w:rsidRPr="00E01B77" w:rsidRDefault="00E01B77" w:rsidP="00E01B77">
            <w:pPr>
              <w:rPr>
                <w:sz w:val="24"/>
                <w:szCs w:val="24"/>
              </w:rPr>
            </w:pPr>
            <w:r w:rsidRPr="00E01B77">
              <w:rPr>
                <w:sz w:val="24"/>
                <w:szCs w:val="24"/>
              </w:rPr>
              <w:t>Связь с другими общими гуманитарными и социально-экономическими, общепрофессиональными и специальными дисциплинами.</w:t>
            </w:r>
          </w:p>
        </w:tc>
        <w:tc>
          <w:tcPr>
            <w:tcW w:w="1405" w:type="dxa"/>
            <w:vMerge/>
            <w:tcBorders>
              <w:top w:val="nil"/>
            </w:tcBorders>
          </w:tcPr>
          <w:p w14:paraId="472A5A75" w14:textId="77777777" w:rsidR="00E01B77" w:rsidRPr="00E01B77" w:rsidRDefault="00E01B77" w:rsidP="00E01B77">
            <w:pPr>
              <w:jc w:val="center"/>
              <w:rPr>
                <w:sz w:val="24"/>
                <w:szCs w:val="24"/>
              </w:rPr>
            </w:pPr>
          </w:p>
        </w:tc>
        <w:tc>
          <w:tcPr>
            <w:tcW w:w="1732" w:type="dxa"/>
            <w:vMerge/>
            <w:tcBorders>
              <w:top w:val="nil"/>
            </w:tcBorders>
          </w:tcPr>
          <w:p w14:paraId="3EDD0A27" w14:textId="77777777" w:rsidR="00E01B77" w:rsidRPr="00E01B77" w:rsidRDefault="00E01B77" w:rsidP="00E01B77">
            <w:pPr>
              <w:rPr>
                <w:sz w:val="24"/>
                <w:szCs w:val="24"/>
              </w:rPr>
            </w:pPr>
          </w:p>
        </w:tc>
      </w:tr>
      <w:tr w:rsidR="00E01B77" w:rsidRPr="00E01B77" w14:paraId="3EA64FB4" w14:textId="77777777" w:rsidTr="00E01B77">
        <w:trPr>
          <w:trHeight w:val="681"/>
        </w:trPr>
        <w:tc>
          <w:tcPr>
            <w:tcW w:w="2377" w:type="dxa"/>
            <w:vMerge/>
            <w:tcBorders>
              <w:top w:val="nil"/>
            </w:tcBorders>
          </w:tcPr>
          <w:p w14:paraId="39AE3CD7" w14:textId="77777777" w:rsidR="00E01B77" w:rsidRPr="00E01B77" w:rsidRDefault="00E01B77" w:rsidP="00E01B77">
            <w:pPr>
              <w:rPr>
                <w:sz w:val="24"/>
                <w:szCs w:val="24"/>
              </w:rPr>
            </w:pPr>
          </w:p>
        </w:tc>
        <w:tc>
          <w:tcPr>
            <w:tcW w:w="9426" w:type="dxa"/>
          </w:tcPr>
          <w:p w14:paraId="6C60C5BE" w14:textId="77777777" w:rsidR="00E01B77" w:rsidRPr="00E01B77" w:rsidRDefault="00E01B77" w:rsidP="00E01B77">
            <w:pPr>
              <w:rPr>
                <w:sz w:val="24"/>
                <w:szCs w:val="24"/>
              </w:rPr>
            </w:pPr>
            <w:r w:rsidRPr="00E01B77">
              <w:rPr>
                <w:sz w:val="24"/>
                <w:szCs w:val="24"/>
              </w:rPr>
              <w:t>Значение дисциплины для процесса освоения основной профессиональной программы по специальности.</w:t>
            </w:r>
          </w:p>
        </w:tc>
        <w:tc>
          <w:tcPr>
            <w:tcW w:w="1405" w:type="dxa"/>
            <w:vMerge/>
            <w:tcBorders>
              <w:top w:val="nil"/>
            </w:tcBorders>
          </w:tcPr>
          <w:p w14:paraId="578EE85B" w14:textId="77777777" w:rsidR="00E01B77" w:rsidRPr="00E01B77" w:rsidRDefault="00E01B77" w:rsidP="00E01B77">
            <w:pPr>
              <w:jc w:val="center"/>
              <w:rPr>
                <w:sz w:val="24"/>
                <w:szCs w:val="24"/>
              </w:rPr>
            </w:pPr>
          </w:p>
        </w:tc>
        <w:tc>
          <w:tcPr>
            <w:tcW w:w="1732" w:type="dxa"/>
            <w:vMerge/>
            <w:tcBorders>
              <w:top w:val="nil"/>
            </w:tcBorders>
          </w:tcPr>
          <w:p w14:paraId="2074DF46" w14:textId="77777777" w:rsidR="00E01B77" w:rsidRPr="00E01B77" w:rsidRDefault="00E01B77" w:rsidP="00E01B77">
            <w:pPr>
              <w:rPr>
                <w:sz w:val="24"/>
                <w:szCs w:val="24"/>
              </w:rPr>
            </w:pPr>
          </w:p>
        </w:tc>
      </w:tr>
      <w:tr w:rsidR="00E01B77" w:rsidRPr="00E01B77" w14:paraId="70FF2500" w14:textId="77777777" w:rsidTr="00E01B77">
        <w:trPr>
          <w:trHeight w:val="546"/>
        </w:trPr>
        <w:tc>
          <w:tcPr>
            <w:tcW w:w="11803" w:type="dxa"/>
            <w:gridSpan w:val="2"/>
          </w:tcPr>
          <w:p w14:paraId="0D4C8CFA" w14:textId="77777777" w:rsidR="00E01B77" w:rsidRPr="00E01B77" w:rsidRDefault="00E01B77" w:rsidP="00E01B77">
            <w:pPr>
              <w:tabs>
                <w:tab w:val="left" w:pos="1500"/>
              </w:tabs>
              <w:rPr>
                <w:b/>
                <w:sz w:val="24"/>
                <w:szCs w:val="24"/>
              </w:rPr>
            </w:pPr>
            <w:r w:rsidRPr="00E01B77">
              <w:rPr>
                <w:b/>
                <w:sz w:val="24"/>
                <w:szCs w:val="24"/>
              </w:rPr>
              <w:t>Раздел 1. Право и экономика</w:t>
            </w:r>
          </w:p>
        </w:tc>
        <w:tc>
          <w:tcPr>
            <w:tcW w:w="1405" w:type="dxa"/>
          </w:tcPr>
          <w:p w14:paraId="4CC90B77" w14:textId="77777777" w:rsidR="00E01B77" w:rsidRPr="00E01B77" w:rsidRDefault="00E01B77" w:rsidP="00E01B77">
            <w:pPr>
              <w:jc w:val="center"/>
              <w:rPr>
                <w:sz w:val="24"/>
                <w:szCs w:val="24"/>
              </w:rPr>
            </w:pPr>
          </w:p>
        </w:tc>
        <w:tc>
          <w:tcPr>
            <w:tcW w:w="1732" w:type="dxa"/>
          </w:tcPr>
          <w:p w14:paraId="57C9BA5B" w14:textId="77777777" w:rsidR="00E01B77" w:rsidRPr="00E01B77" w:rsidRDefault="00E01B77" w:rsidP="00E01B77">
            <w:pPr>
              <w:rPr>
                <w:sz w:val="24"/>
                <w:szCs w:val="24"/>
              </w:rPr>
            </w:pPr>
          </w:p>
        </w:tc>
      </w:tr>
      <w:tr w:rsidR="00E01B77" w:rsidRPr="00E01B77" w14:paraId="64F1A73C" w14:textId="77777777" w:rsidTr="00E01B77">
        <w:trPr>
          <w:trHeight w:val="340"/>
        </w:trPr>
        <w:tc>
          <w:tcPr>
            <w:tcW w:w="2377" w:type="dxa"/>
            <w:vMerge w:val="restart"/>
          </w:tcPr>
          <w:p w14:paraId="073B5914" w14:textId="6E002565" w:rsidR="00E01B77" w:rsidRPr="00E01B77" w:rsidRDefault="00E01B77" w:rsidP="00E01B77">
            <w:pPr>
              <w:rPr>
                <w:b/>
                <w:sz w:val="24"/>
                <w:szCs w:val="24"/>
              </w:rPr>
            </w:pPr>
            <w:r w:rsidRPr="00E01B77">
              <w:rPr>
                <w:b/>
                <w:sz w:val="24"/>
                <w:szCs w:val="24"/>
              </w:rPr>
              <w:t>Тема 1.1.</w:t>
            </w:r>
            <w:r>
              <w:rPr>
                <w:b/>
                <w:sz w:val="24"/>
                <w:szCs w:val="24"/>
              </w:rPr>
              <w:t xml:space="preserve"> </w:t>
            </w:r>
            <w:r w:rsidRPr="00E01B77">
              <w:rPr>
                <w:b/>
                <w:sz w:val="24"/>
                <w:szCs w:val="24"/>
              </w:rPr>
              <w:t>Правовое регулирование экономических отношений</w:t>
            </w:r>
          </w:p>
        </w:tc>
        <w:tc>
          <w:tcPr>
            <w:tcW w:w="9426" w:type="dxa"/>
          </w:tcPr>
          <w:p w14:paraId="0AD51349"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1405" w:type="dxa"/>
            <w:vMerge w:val="restart"/>
          </w:tcPr>
          <w:p w14:paraId="2B5181C8" w14:textId="77777777" w:rsidR="00E01B77" w:rsidRPr="00E01B77" w:rsidRDefault="00E01B77" w:rsidP="00E01B77">
            <w:pPr>
              <w:jc w:val="center"/>
              <w:rPr>
                <w:b/>
                <w:i/>
                <w:sz w:val="24"/>
                <w:szCs w:val="24"/>
              </w:rPr>
            </w:pPr>
            <w:r w:rsidRPr="00E01B77">
              <w:rPr>
                <w:b/>
                <w:i/>
                <w:sz w:val="24"/>
                <w:szCs w:val="24"/>
              </w:rPr>
              <w:t>2</w:t>
            </w:r>
          </w:p>
        </w:tc>
        <w:tc>
          <w:tcPr>
            <w:tcW w:w="1732" w:type="dxa"/>
            <w:vMerge w:val="restart"/>
          </w:tcPr>
          <w:p w14:paraId="51DEA1CA" w14:textId="3BD26B52"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6, ОК 9,</w:t>
            </w:r>
            <w:r>
              <w:rPr>
                <w:sz w:val="24"/>
                <w:szCs w:val="24"/>
              </w:rPr>
              <w:t xml:space="preserve"> </w:t>
            </w:r>
            <w:r w:rsidRPr="00E01B77">
              <w:rPr>
                <w:sz w:val="24"/>
                <w:szCs w:val="24"/>
              </w:rPr>
              <w:t>ОК 10, ОК 11.</w:t>
            </w:r>
          </w:p>
        </w:tc>
      </w:tr>
      <w:tr w:rsidR="00E01B77" w:rsidRPr="00E01B77" w14:paraId="7A3CBCE3" w14:textId="77777777" w:rsidTr="00E01B77">
        <w:trPr>
          <w:trHeight w:val="340"/>
        </w:trPr>
        <w:tc>
          <w:tcPr>
            <w:tcW w:w="2377" w:type="dxa"/>
            <w:vMerge/>
            <w:tcBorders>
              <w:top w:val="nil"/>
            </w:tcBorders>
          </w:tcPr>
          <w:p w14:paraId="25A9955F" w14:textId="77777777" w:rsidR="00E01B77" w:rsidRPr="00E01B77" w:rsidRDefault="00E01B77" w:rsidP="00E01B77">
            <w:pPr>
              <w:rPr>
                <w:sz w:val="24"/>
                <w:szCs w:val="24"/>
              </w:rPr>
            </w:pPr>
          </w:p>
        </w:tc>
        <w:tc>
          <w:tcPr>
            <w:tcW w:w="9426" w:type="dxa"/>
          </w:tcPr>
          <w:p w14:paraId="75D4188D" w14:textId="77777777" w:rsidR="00E01B77" w:rsidRPr="00E01B77" w:rsidRDefault="00E01B77" w:rsidP="00E01B77">
            <w:pPr>
              <w:rPr>
                <w:sz w:val="24"/>
                <w:szCs w:val="24"/>
              </w:rPr>
            </w:pPr>
            <w:r w:rsidRPr="00E01B77">
              <w:rPr>
                <w:sz w:val="24"/>
                <w:szCs w:val="24"/>
              </w:rPr>
              <w:t>Рыночная экономика как объект воздействия права.</w:t>
            </w:r>
          </w:p>
        </w:tc>
        <w:tc>
          <w:tcPr>
            <w:tcW w:w="1405" w:type="dxa"/>
            <w:vMerge/>
            <w:tcBorders>
              <w:top w:val="nil"/>
            </w:tcBorders>
          </w:tcPr>
          <w:p w14:paraId="64BEDE85" w14:textId="77777777" w:rsidR="00E01B77" w:rsidRPr="00E01B77" w:rsidRDefault="00E01B77" w:rsidP="00E01B77">
            <w:pPr>
              <w:jc w:val="center"/>
              <w:rPr>
                <w:sz w:val="24"/>
                <w:szCs w:val="24"/>
              </w:rPr>
            </w:pPr>
          </w:p>
        </w:tc>
        <w:tc>
          <w:tcPr>
            <w:tcW w:w="1732" w:type="dxa"/>
            <w:vMerge/>
            <w:tcBorders>
              <w:top w:val="nil"/>
            </w:tcBorders>
          </w:tcPr>
          <w:p w14:paraId="096B738E" w14:textId="77777777" w:rsidR="00E01B77" w:rsidRPr="00E01B77" w:rsidRDefault="00E01B77" w:rsidP="00E01B77">
            <w:pPr>
              <w:rPr>
                <w:sz w:val="24"/>
                <w:szCs w:val="24"/>
              </w:rPr>
            </w:pPr>
          </w:p>
        </w:tc>
      </w:tr>
      <w:tr w:rsidR="00E01B77" w:rsidRPr="00E01B77" w14:paraId="1CBBA57B" w14:textId="77777777" w:rsidTr="00E01B77">
        <w:trPr>
          <w:trHeight w:val="340"/>
        </w:trPr>
        <w:tc>
          <w:tcPr>
            <w:tcW w:w="2377" w:type="dxa"/>
            <w:vMerge/>
            <w:tcBorders>
              <w:top w:val="nil"/>
            </w:tcBorders>
          </w:tcPr>
          <w:p w14:paraId="07275A69" w14:textId="77777777" w:rsidR="00E01B77" w:rsidRPr="00E01B77" w:rsidRDefault="00E01B77" w:rsidP="00E01B77">
            <w:pPr>
              <w:rPr>
                <w:sz w:val="24"/>
                <w:szCs w:val="24"/>
              </w:rPr>
            </w:pPr>
          </w:p>
        </w:tc>
        <w:tc>
          <w:tcPr>
            <w:tcW w:w="9426" w:type="dxa"/>
          </w:tcPr>
          <w:p w14:paraId="0BC4310F" w14:textId="77777777" w:rsidR="00E01B77" w:rsidRPr="00E01B77" w:rsidRDefault="00E01B77" w:rsidP="00E01B77">
            <w:pPr>
              <w:rPr>
                <w:sz w:val="24"/>
                <w:szCs w:val="24"/>
              </w:rPr>
            </w:pPr>
            <w:r w:rsidRPr="00E01B77">
              <w:rPr>
                <w:sz w:val="24"/>
                <w:szCs w:val="24"/>
              </w:rPr>
              <w:t>Понятие предпринимательской деятельности, ее признаки.</w:t>
            </w:r>
          </w:p>
        </w:tc>
        <w:tc>
          <w:tcPr>
            <w:tcW w:w="1405" w:type="dxa"/>
            <w:vMerge/>
            <w:tcBorders>
              <w:top w:val="nil"/>
            </w:tcBorders>
          </w:tcPr>
          <w:p w14:paraId="009AC7CC" w14:textId="77777777" w:rsidR="00E01B77" w:rsidRPr="00E01B77" w:rsidRDefault="00E01B77" w:rsidP="00E01B77">
            <w:pPr>
              <w:jc w:val="center"/>
              <w:rPr>
                <w:sz w:val="24"/>
                <w:szCs w:val="24"/>
              </w:rPr>
            </w:pPr>
          </w:p>
        </w:tc>
        <w:tc>
          <w:tcPr>
            <w:tcW w:w="1732" w:type="dxa"/>
            <w:vMerge/>
            <w:tcBorders>
              <w:top w:val="nil"/>
            </w:tcBorders>
          </w:tcPr>
          <w:p w14:paraId="4CEF8B31" w14:textId="77777777" w:rsidR="00E01B77" w:rsidRPr="00E01B77" w:rsidRDefault="00E01B77" w:rsidP="00E01B77">
            <w:pPr>
              <w:rPr>
                <w:sz w:val="24"/>
                <w:szCs w:val="24"/>
              </w:rPr>
            </w:pPr>
          </w:p>
        </w:tc>
      </w:tr>
      <w:tr w:rsidR="00E01B77" w:rsidRPr="00E01B77" w14:paraId="52EAB33B" w14:textId="77777777" w:rsidTr="00E01B77">
        <w:trPr>
          <w:trHeight w:val="336"/>
        </w:trPr>
        <w:tc>
          <w:tcPr>
            <w:tcW w:w="2377" w:type="dxa"/>
            <w:vMerge/>
            <w:tcBorders>
              <w:top w:val="nil"/>
            </w:tcBorders>
          </w:tcPr>
          <w:p w14:paraId="65C813FB" w14:textId="77777777" w:rsidR="00E01B77" w:rsidRPr="00E01B77" w:rsidRDefault="00E01B77" w:rsidP="00E01B77">
            <w:pPr>
              <w:rPr>
                <w:sz w:val="24"/>
                <w:szCs w:val="24"/>
              </w:rPr>
            </w:pPr>
          </w:p>
        </w:tc>
        <w:tc>
          <w:tcPr>
            <w:tcW w:w="9426" w:type="dxa"/>
          </w:tcPr>
          <w:p w14:paraId="47B37C25" w14:textId="77777777" w:rsidR="00E01B77" w:rsidRPr="00E01B77" w:rsidRDefault="00E01B77" w:rsidP="00E01B77">
            <w:pPr>
              <w:rPr>
                <w:sz w:val="24"/>
                <w:szCs w:val="24"/>
              </w:rPr>
            </w:pPr>
            <w:r w:rsidRPr="00E01B77">
              <w:rPr>
                <w:sz w:val="24"/>
                <w:szCs w:val="24"/>
              </w:rPr>
              <w:t>Отрасли права, регулирующие хозяйственные отношения в РФ, их источники.</w:t>
            </w:r>
          </w:p>
        </w:tc>
        <w:tc>
          <w:tcPr>
            <w:tcW w:w="1405" w:type="dxa"/>
            <w:vMerge/>
            <w:tcBorders>
              <w:top w:val="nil"/>
            </w:tcBorders>
          </w:tcPr>
          <w:p w14:paraId="4BAE69DD" w14:textId="77777777" w:rsidR="00E01B77" w:rsidRPr="00E01B77" w:rsidRDefault="00E01B77" w:rsidP="00E01B77">
            <w:pPr>
              <w:jc w:val="center"/>
              <w:rPr>
                <w:sz w:val="24"/>
                <w:szCs w:val="24"/>
              </w:rPr>
            </w:pPr>
          </w:p>
        </w:tc>
        <w:tc>
          <w:tcPr>
            <w:tcW w:w="1732" w:type="dxa"/>
            <w:vMerge/>
            <w:tcBorders>
              <w:top w:val="nil"/>
            </w:tcBorders>
          </w:tcPr>
          <w:p w14:paraId="7D2015A1" w14:textId="77777777" w:rsidR="00E01B77" w:rsidRPr="00E01B77" w:rsidRDefault="00E01B77" w:rsidP="00E01B77">
            <w:pPr>
              <w:rPr>
                <w:sz w:val="24"/>
                <w:szCs w:val="24"/>
              </w:rPr>
            </w:pPr>
          </w:p>
        </w:tc>
      </w:tr>
      <w:tr w:rsidR="00E01B77" w:rsidRPr="00E01B77" w14:paraId="16667FAA" w14:textId="77777777" w:rsidTr="00E01B77">
        <w:trPr>
          <w:trHeight w:val="277"/>
        </w:trPr>
        <w:tc>
          <w:tcPr>
            <w:tcW w:w="2377" w:type="dxa"/>
            <w:vMerge/>
            <w:tcBorders>
              <w:top w:val="nil"/>
            </w:tcBorders>
          </w:tcPr>
          <w:p w14:paraId="10EAAE16" w14:textId="77777777" w:rsidR="00E01B77" w:rsidRPr="00E01B77" w:rsidRDefault="00E01B77" w:rsidP="00E01B77">
            <w:pPr>
              <w:rPr>
                <w:sz w:val="24"/>
                <w:szCs w:val="24"/>
              </w:rPr>
            </w:pPr>
          </w:p>
        </w:tc>
        <w:tc>
          <w:tcPr>
            <w:tcW w:w="9426" w:type="dxa"/>
          </w:tcPr>
          <w:p w14:paraId="162538B1" w14:textId="77777777" w:rsidR="00E01B77" w:rsidRPr="00E01B77" w:rsidRDefault="00E01B77" w:rsidP="00E01B77">
            <w:pPr>
              <w:rPr>
                <w:b/>
                <w:sz w:val="24"/>
                <w:szCs w:val="24"/>
              </w:rPr>
            </w:pPr>
            <w:r w:rsidRPr="00E01B77">
              <w:rPr>
                <w:b/>
                <w:sz w:val="24"/>
                <w:szCs w:val="24"/>
              </w:rPr>
              <w:t>Самостоятельная работа обучающихся:</w:t>
            </w:r>
          </w:p>
        </w:tc>
        <w:tc>
          <w:tcPr>
            <w:tcW w:w="1405" w:type="dxa"/>
            <w:vMerge/>
            <w:tcBorders>
              <w:top w:val="nil"/>
            </w:tcBorders>
          </w:tcPr>
          <w:p w14:paraId="2CFCA8B5" w14:textId="77777777" w:rsidR="00E01B77" w:rsidRPr="00E01B77" w:rsidRDefault="00E01B77" w:rsidP="00E01B77">
            <w:pPr>
              <w:jc w:val="center"/>
              <w:rPr>
                <w:sz w:val="24"/>
                <w:szCs w:val="24"/>
              </w:rPr>
            </w:pPr>
          </w:p>
        </w:tc>
        <w:tc>
          <w:tcPr>
            <w:tcW w:w="1732" w:type="dxa"/>
            <w:vMerge/>
            <w:tcBorders>
              <w:top w:val="nil"/>
            </w:tcBorders>
          </w:tcPr>
          <w:p w14:paraId="73E0E963" w14:textId="77777777" w:rsidR="00E01B77" w:rsidRPr="00E01B77" w:rsidRDefault="00E01B77" w:rsidP="00E01B77">
            <w:pPr>
              <w:rPr>
                <w:sz w:val="24"/>
                <w:szCs w:val="24"/>
              </w:rPr>
            </w:pPr>
          </w:p>
        </w:tc>
      </w:tr>
      <w:tr w:rsidR="00E01B77" w:rsidRPr="00E01B77" w14:paraId="5A0EE959" w14:textId="77777777" w:rsidTr="00E01B77">
        <w:trPr>
          <w:trHeight w:val="340"/>
        </w:trPr>
        <w:tc>
          <w:tcPr>
            <w:tcW w:w="2377" w:type="dxa"/>
            <w:vMerge/>
            <w:tcBorders>
              <w:top w:val="nil"/>
            </w:tcBorders>
          </w:tcPr>
          <w:p w14:paraId="753C6A9B" w14:textId="77777777" w:rsidR="00E01B77" w:rsidRPr="00E01B77" w:rsidRDefault="00E01B77" w:rsidP="00E01B77">
            <w:pPr>
              <w:rPr>
                <w:sz w:val="24"/>
                <w:szCs w:val="24"/>
              </w:rPr>
            </w:pPr>
          </w:p>
        </w:tc>
        <w:tc>
          <w:tcPr>
            <w:tcW w:w="9426" w:type="dxa"/>
          </w:tcPr>
          <w:p w14:paraId="29D2B1F3" w14:textId="77777777" w:rsidR="00E01B77" w:rsidRPr="00E01B77" w:rsidRDefault="00E01B77" w:rsidP="00E01B77">
            <w:pPr>
              <w:rPr>
                <w:sz w:val="24"/>
                <w:szCs w:val="24"/>
              </w:rPr>
            </w:pPr>
            <w:r w:rsidRPr="00E01B77">
              <w:rPr>
                <w:sz w:val="24"/>
                <w:szCs w:val="24"/>
              </w:rPr>
              <w:t>Ознакомление с изменениями субъектов РФ, входящих в состав РФ</w:t>
            </w:r>
          </w:p>
        </w:tc>
        <w:tc>
          <w:tcPr>
            <w:tcW w:w="1405" w:type="dxa"/>
            <w:vMerge/>
            <w:tcBorders>
              <w:top w:val="nil"/>
            </w:tcBorders>
          </w:tcPr>
          <w:p w14:paraId="130171A6" w14:textId="77777777" w:rsidR="00E01B77" w:rsidRPr="00E01B77" w:rsidRDefault="00E01B77" w:rsidP="00E01B77">
            <w:pPr>
              <w:jc w:val="center"/>
              <w:rPr>
                <w:sz w:val="24"/>
                <w:szCs w:val="24"/>
              </w:rPr>
            </w:pPr>
          </w:p>
        </w:tc>
        <w:tc>
          <w:tcPr>
            <w:tcW w:w="1732" w:type="dxa"/>
            <w:vMerge/>
            <w:tcBorders>
              <w:top w:val="nil"/>
            </w:tcBorders>
          </w:tcPr>
          <w:p w14:paraId="3971B3E3" w14:textId="77777777" w:rsidR="00E01B77" w:rsidRPr="00E01B77" w:rsidRDefault="00E01B77" w:rsidP="00E01B77">
            <w:pPr>
              <w:rPr>
                <w:sz w:val="24"/>
                <w:szCs w:val="24"/>
              </w:rPr>
            </w:pPr>
          </w:p>
        </w:tc>
      </w:tr>
      <w:tr w:rsidR="00E01B77" w:rsidRPr="00E01B77" w14:paraId="7099438F" w14:textId="77777777" w:rsidTr="00E01B77">
        <w:trPr>
          <w:trHeight w:val="273"/>
        </w:trPr>
        <w:tc>
          <w:tcPr>
            <w:tcW w:w="2377" w:type="dxa"/>
            <w:vMerge w:val="restart"/>
          </w:tcPr>
          <w:p w14:paraId="091AEC07" w14:textId="77777777" w:rsidR="00E01B77" w:rsidRPr="00E01B77" w:rsidRDefault="00E01B77" w:rsidP="00E01B77">
            <w:pPr>
              <w:rPr>
                <w:b/>
                <w:sz w:val="24"/>
                <w:szCs w:val="24"/>
              </w:rPr>
            </w:pPr>
            <w:r w:rsidRPr="00E01B77">
              <w:rPr>
                <w:b/>
                <w:sz w:val="24"/>
                <w:szCs w:val="24"/>
              </w:rPr>
              <w:t>Тема 1.2.</w:t>
            </w:r>
          </w:p>
          <w:p w14:paraId="68DD8336" w14:textId="055D7939" w:rsidR="00E01B77" w:rsidRPr="00E01B77" w:rsidRDefault="00E01B77" w:rsidP="00E01B77">
            <w:pPr>
              <w:rPr>
                <w:b/>
                <w:sz w:val="24"/>
                <w:szCs w:val="24"/>
              </w:rPr>
            </w:pPr>
            <w:r w:rsidRPr="00E01B77">
              <w:rPr>
                <w:b/>
                <w:sz w:val="24"/>
                <w:szCs w:val="24"/>
              </w:rPr>
              <w:t>Правовое положение субъектов предпринимательской деятельности</w:t>
            </w:r>
          </w:p>
        </w:tc>
        <w:tc>
          <w:tcPr>
            <w:tcW w:w="9426" w:type="dxa"/>
          </w:tcPr>
          <w:p w14:paraId="14FF9113"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1405" w:type="dxa"/>
            <w:vMerge w:val="restart"/>
          </w:tcPr>
          <w:p w14:paraId="2B6D534E" w14:textId="77777777" w:rsidR="00E01B77" w:rsidRPr="00E01B77" w:rsidRDefault="00E01B77" w:rsidP="00E01B77">
            <w:pPr>
              <w:jc w:val="center"/>
              <w:rPr>
                <w:b/>
                <w:i/>
                <w:sz w:val="24"/>
                <w:szCs w:val="24"/>
              </w:rPr>
            </w:pPr>
            <w:r w:rsidRPr="00E01B77">
              <w:rPr>
                <w:b/>
                <w:i/>
                <w:sz w:val="24"/>
                <w:szCs w:val="24"/>
              </w:rPr>
              <w:t>4</w:t>
            </w:r>
          </w:p>
        </w:tc>
        <w:tc>
          <w:tcPr>
            <w:tcW w:w="1732" w:type="dxa"/>
            <w:vMerge w:val="restart"/>
          </w:tcPr>
          <w:p w14:paraId="503A88A7" w14:textId="6429434C"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5, ОК 6, ОК 9, ОК</w:t>
            </w:r>
            <w:r>
              <w:rPr>
                <w:sz w:val="24"/>
                <w:szCs w:val="24"/>
              </w:rPr>
              <w:t xml:space="preserve"> </w:t>
            </w:r>
            <w:r w:rsidRPr="00E01B77">
              <w:rPr>
                <w:sz w:val="24"/>
                <w:szCs w:val="24"/>
              </w:rPr>
              <w:t>10,</w:t>
            </w:r>
            <w:r>
              <w:rPr>
                <w:sz w:val="24"/>
                <w:szCs w:val="24"/>
              </w:rPr>
              <w:t xml:space="preserve"> </w:t>
            </w:r>
            <w:r w:rsidRPr="00E01B77">
              <w:rPr>
                <w:sz w:val="24"/>
                <w:szCs w:val="24"/>
              </w:rPr>
              <w:t>ОК 11, ПК 5.3.</w:t>
            </w:r>
          </w:p>
        </w:tc>
      </w:tr>
      <w:tr w:rsidR="00E01B77" w:rsidRPr="00E01B77" w14:paraId="4C824D88" w14:textId="77777777" w:rsidTr="00E01B77">
        <w:trPr>
          <w:trHeight w:val="341"/>
        </w:trPr>
        <w:tc>
          <w:tcPr>
            <w:tcW w:w="2377" w:type="dxa"/>
            <w:vMerge/>
          </w:tcPr>
          <w:p w14:paraId="42C1BD6F" w14:textId="77777777" w:rsidR="00E01B77" w:rsidRPr="00E01B77" w:rsidRDefault="00E01B77" w:rsidP="00E01B77">
            <w:pPr>
              <w:rPr>
                <w:sz w:val="24"/>
                <w:szCs w:val="24"/>
              </w:rPr>
            </w:pPr>
          </w:p>
        </w:tc>
        <w:tc>
          <w:tcPr>
            <w:tcW w:w="9426" w:type="dxa"/>
          </w:tcPr>
          <w:p w14:paraId="1D8D282A" w14:textId="77777777" w:rsidR="00E01B77" w:rsidRPr="00E01B77" w:rsidRDefault="00E01B77" w:rsidP="00E01B77">
            <w:pPr>
              <w:rPr>
                <w:sz w:val="24"/>
                <w:szCs w:val="24"/>
              </w:rPr>
            </w:pPr>
            <w:r w:rsidRPr="00E01B77">
              <w:rPr>
                <w:sz w:val="24"/>
                <w:szCs w:val="24"/>
              </w:rPr>
              <w:t>Понятие и признаки субъектов предпринимательской деятельности.</w:t>
            </w:r>
          </w:p>
        </w:tc>
        <w:tc>
          <w:tcPr>
            <w:tcW w:w="1405" w:type="dxa"/>
            <w:vMerge/>
            <w:tcBorders>
              <w:top w:val="nil"/>
            </w:tcBorders>
          </w:tcPr>
          <w:p w14:paraId="4B4A88C2" w14:textId="77777777" w:rsidR="00E01B77" w:rsidRPr="00E01B77" w:rsidRDefault="00E01B77" w:rsidP="00E01B77">
            <w:pPr>
              <w:jc w:val="center"/>
              <w:rPr>
                <w:sz w:val="24"/>
                <w:szCs w:val="24"/>
              </w:rPr>
            </w:pPr>
          </w:p>
        </w:tc>
        <w:tc>
          <w:tcPr>
            <w:tcW w:w="1732" w:type="dxa"/>
            <w:vMerge/>
            <w:tcBorders>
              <w:top w:val="nil"/>
            </w:tcBorders>
          </w:tcPr>
          <w:p w14:paraId="056D487B" w14:textId="77777777" w:rsidR="00E01B77" w:rsidRPr="00E01B77" w:rsidRDefault="00E01B77" w:rsidP="00E01B77">
            <w:pPr>
              <w:rPr>
                <w:sz w:val="24"/>
                <w:szCs w:val="24"/>
              </w:rPr>
            </w:pPr>
          </w:p>
        </w:tc>
      </w:tr>
      <w:tr w:rsidR="00E01B77" w:rsidRPr="00E01B77" w14:paraId="6B487BC0" w14:textId="77777777" w:rsidTr="00E01B77">
        <w:trPr>
          <w:trHeight w:val="340"/>
        </w:trPr>
        <w:tc>
          <w:tcPr>
            <w:tcW w:w="2377" w:type="dxa"/>
            <w:vMerge/>
          </w:tcPr>
          <w:p w14:paraId="3DE532BF" w14:textId="77777777" w:rsidR="00E01B77" w:rsidRPr="00E01B77" w:rsidRDefault="00E01B77" w:rsidP="00E01B77">
            <w:pPr>
              <w:rPr>
                <w:sz w:val="24"/>
                <w:szCs w:val="24"/>
              </w:rPr>
            </w:pPr>
          </w:p>
        </w:tc>
        <w:tc>
          <w:tcPr>
            <w:tcW w:w="9426" w:type="dxa"/>
          </w:tcPr>
          <w:p w14:paraId="1CD8A926" w14:textId="77777777" w:rsidR="00E01B77" w:rsidRPr="00E01B77" w:rsidRDefault="00E01B77" w:rsidP="00E01B77">
            <w:pPr>
              <w:rPr>
                <w:sz w:val="24"/>
                <w:szCs w:val="24"/>
              </w:rPr>
            </w:pPr>
            <w:r w:rsidRPr="00E01B77">
              <w:rPr>
                <w:sz w:val="24"/>
                <w:szCs w:val="24"/>
              </w:rPr>
              <w:t>Виды субъектов предпринимательского права.</w:t>
            </w:r>
          </w:p>
        </w:tc>
        <w:tc>
          <w:tcPr>
            <w:tcW w:w="1405" w:type="dxa"/>
            <w:vMerge/>
            <w:tcBorders>
              <w:top w:val="nil"/>
            </w:tcBorders>
          </w:tcPr>
          <w:p w14:paraId="3EDDCF87" w14:textId="77777777" w:rsidR="00E01B77" w:rsidRPr="00E01B77" w:rsidRDefault="00E01B77" w:rsidP="00E01B77">
            <w:pPr>
              <w:jc w:val="center"/>
              <w:rPr>
                <w:sz w:val="24"/>
                <w:szCs w:val="24"/>
              </w:rPr>
            </w:pPr>
          </w:p>
        </w:tc>
        <w:tc>
          <w:tcPr>
            <w:tcW w:w="1732" w:type="dxa"/>
            <w:vMerge/>
            <w:tcBorders>
              <w:top w:val="nil"/>
            </w:tcBorders>
          </w:tcPr>
          <w:p w14:paraId="5E6F34C6" w14:textId="77777777" w:rsidR="00E01B77" w:rsidRPr="00E01B77" w:rsidRDefault="00E01B77" w:rsidP="00E01B77">
            <w:pPr>
              <w:rPr>
                <w:sz w:val="24"/>
                <w:szCs w:val="24"/>
              </w:rPr>
            </w:pPr>
          </w:p>
        </w:tc>
      </w:tr>
      <w:tr w:rsidR="00E01B77" w:rsidRPr="00E01B77" w14:paraId="2C6FE657" w14:textId="77777777" w:rsidTr="00E01B77">
        <w:trPr>
          <w:trHeight w:val="340"/>
        </w:trPr>
        <w:tc>
          <w:tcPr>
            <w:tcW w:w="2377" w:type="dxa"/>
            <w:vMerge/>
          </w:tcPr>
          <w:p w14:paraId="56C05D33" w14:textId="77777777" w:rsidR="00E01B77" w:rsidRPr="00E01B77" w:rsidRDefault="00E01B77" w:rsidP="00E01B77">
            <w:pPr>
              <w:rPr>
                <w:sz w:val="24"/>
                <w:szCs w:val="24"/>
              </w:rPr>
            </w:pPr>
          </w:p>
        </w:tc>
        <w:tc>
          <w:tcPr>
            <w:tcW w:w="9426" w:type="dxa"/>
          </w:tcPr>
          <w:p w14:paraId="2CC44F76" w14:textId="77777777" w:rsidR="00E01B77" w:rsidRPr="00E01B77" w:rsidRDefault="00E01B77" w:rsidP="00E01B77">
            <w:pPr>
              <w:rPr>
                <w:sz w:val="24"/>
                <w:szCs w:val="24"/>
              </w:rPr>
            </w:pPr>
            <w:r w:rsidRPr="00E01B77">
              <w:rPr>
                <w:sz w:val="24"/>
                <w:szCs w:val="24"/>
              </w:rPr>
              <w:t>Право собственности. Правомочия собственника.</w:t>
            </w:r>
          </w:p>
        </w:tc>
        <w:tc>
          <w:tcPr>
            <w:tcW w:w="1405" w:type="dxa"/>
            <w:vMerge/>
            <w:tcBorders>
              <w:top w:val="nil"/>
            </w:tcBorders>
          </w:tcPr>
          <w:p w14:paraId="022924DB" w14:textId="77777777" w:rsidR="00E01B77" w:rsidRPr="00E01B77" w:rsidRDefault="00E01B77" w:rsidP="00E01B77">
            <w:pPr>
              <w:jc w:val="center"/>
              <w:rPr>
                <w:sz w:val="24"/>
                <w:szCs w:val="24"/>
              </w:rPr>
            </w:pPr>
          </w:p>
        </w:tc>
        <w:tc>
          <w:tcPr>
            <w:tcW w:w="1732" w:type="dxa"/>
            <w:vMerge/>
            <w:tcBorders>
              <w:top w:val="nil"/>
            </w:tcBorders>
          </w:tcPr>
          <w:p w14:paraId="7F77A7DE" w14:textId="77777777" w:rsidR="00E01B77" w:rsidRPr="00E01B77" w:rsidRDefault="00E01B77" w:rsidP="00E01B77">
            <w:pPr>
              <w:rPr>
                <w:sz w:val="24"/>
                <w:szCs w:val="24"/>
              </w:rPr>
            </w:pPr>
          </w:p>
        </w:tc>
      </w:tr>
      <w:tr w:rsidR="00E01B77" w:rsidRPr="00E01B77" w14:paraId="2415065C" w14:textId="77777777" w:rsidTr="00E01B77">
        <w:trPr>
          <w:trHeight w:val="340"/>
        </w:trPr>
        <w:tc>
          <w:tcPr>
            <w:tcW w:w="2377" w:type="dxa"/>
            <w:vMerge/>
          </w:tcPr>
          <w:p w14:paraId="5BE4575E" w14:textId="77777777" w:rsidR="00E01B77" w:rsidRPr="00E01B77" w:rsidRDefault="00E01B77" w:rsidP="00E01B77">
            <w:pPr>
              <w:rPr>
                <w:sz w:val="24"/>
                <w:szCs w:val="24"/>
              </w:rPr>
            </w:pPr>
          </w:p>
        </w:tc>
        <w:tc>
          <w:tcPr>
            <w:tcW w:w="9426" w:type="dxa"/>
          </w:tcPr>
          <w:p w14:paraId="61F8A117" w14:textId="77777777" w:rsidR="00E01B77" w:rsidRPr="00E01B77" w:rsidRDefault="00E01B77" w:rsidP="00E01B77">
            <w:pPr>
              <w:rPr>
                <w:sz w:val="24"/>
                <w:szCs w:val="24"/>
              </w:rPr>
            </w:pPr>
            <w:r w:rsidRPr="00E01B77">
              <w:rPr>
                <w:sz w:val="24"/>
                <w:szCs w:val="24"/>
              </w:rPr>
              <w:t>Право хозяйственного ведения и право оперативного управления.</w:t>
            </w:r>
          </w:p>
        </w:tc>
        <w:tc>
          <w:tcPr>
            <w:tcW w:w="1405" w:type="dxa"/>
            <w:vMerge/>
            <w:tcBorders>
              <w:top w:val="nil"/>
            </w:tcBorders>
          </w:tcPr>
          <w:p w14:paraId="1A48D76F" w14:textId="77777777" w:rsidR="00E01B77" w:rsidRPr="00E01B77" w:rsidRDefault="00E01B77" w:rsidP="00E01B77">
            <w:pPr>
              <w:jc w:val="center"/>
              <w:rPr>
                <w:sz w:val="24"/>
                <w:szCs w:val="24"/>
              </w:rPr>
            </w:pPr>
          </w:p>
        </w:tc>
        <w:tc>
          <w:tcPr>
            <w:tcW w:w="1732" w:type="dxa"/>
            <w:vMerge/>
            <w:tcBorders>
              <w:top w:val="nil"/>
            </w:tcBorders>
          </w:tcPr>
          <w:p w14:paraId="777D7C43" w14:textId="77777777" w:rsidR="00E01B77" w:rsidRPr="00E01B77" w:rsidRDefault="00E01B77" w:rsidP="00E01B77">
            <w:pPr>
              <w:rPr>
                <w:sz w:val="24"/>
                <w:szCs w:val="24"/>
              </w:rPr>
            </w:pPr>
          </w:p>
        </w:tc>
      </w:tr>
      <w:tr w:rsidR="00E01B77" w:rsidRPr="00E01B77" w14:paraId="4F424B44" w14:textId="77777777" w:rsidTr="00E01B77">
        <w:trPr>
          <w:trHeight w:val="340"/>
        </w:trPr>
        <w:tc>
          <w:tcPr>
            <w:tcW w:w="2377" w:type="dxa"/>
            <w:vMerge/>
          </w:tcPr>
          <w:p w14:paraId="55A1C02D" w14:textId="77777777" w:rsidR="00E01B77" w:rsidRPr="00E01B77" w:rsidRDefault="00E01B77" w:rsidP="00E01B77">
            <w:pPr>
              <w:rPr>
                <w:sz w:val="24"/>
                <w:szCs w:val="24"/>
              </w:rPr>
            </w:pPr>
          </w:p>
        </w:tc>
        <w:tc>
          <w:tcPr>
            <w:tcW w:w="9426" w:type="dxa"/>
          </w:tcPr>
          <w:p w14:paraId="39566680" w14:textId="77777777" w:rsidR="00E01B77" w:rsidRPr="00E01B77" w:rsidRDefault="00E01B77" w:rsidP="00E01B77">
            <w:pPr>
              <w:rPr>
                <w:sz w:val="24"/>
                <w:szCs w:val="24"/>
              </w:rPr>
            </w:pPr>
            <w:r w:rsidRPr="00E01B77">
              <w:rPr>
                <w:sz w:val="24"/>
                <w:szCs w:val="24"/>
              </w:rPr>
              <w:t>Формы собственности по российскому законодательству.</w:t>
            </w:r>
          </w:p>
        </w:tc>
        <w:tc>
          <w:tcPr>
            <w:tcW w:w="1405" w:type="dxa"/>
            <w:vMerge/>
            <w:tcBorders>
              <w:top w:val="nil"/>
            </w:tcBorders>
          </w:tcPr>
          <w:p w14:paraId="42A70269" w14:textId="77777777" w:rsidR="00E01B77" w:rsidRPr="00E01B77" w:rsidRDefault="00E01B77" w:rsidP="00E01B77">
            <w:pPr>
              <w:jc w:val="center"/>
              <w:rPr>
                <w:sz w:val="24"/>
                <w:szCs w:val="24"/>
              </w:rPr>
            </w:pPr>
          </w:p>
        </w:tc>
        <w:tc>
          <w:tcPr>
            <w:tcW w:w="1732" w:type="dxa"/>
            <w:vMerge/>
            <w:tcBorders>
              <w:top w:val="nil"/>
            </w:tcBorders>
          </w:tcPr>
          <w:p w14:paraId="1C143BAE" w14:textId="77777777" w:rsidR="00E01B77" w:rsidRPr="00E01B77" w:rsidRDefault="00E01B77" w:rsidP="00E01B77">
            <w:pPr>
              <w:rPr>
                <w:sz w:val="24"/>
                <w:szCs w:val="24"/>
              </w:rPr>
            </w:pPr>
          </w:p>
        </w:tc>
      </w:tr>
      <w:tr w:rsidR="00E01B77" w:rsidRPr="00E01B77" w14:paraId="7DC02DFE" w14:textId="77777777" w:rsidTr="00E01B77">
        <w:trPr>
          <w:trHeight w:val="340"/>
        </w:trPr>
        <w:tc>
          <w:tcPr>
            <w:tcW w:w="2377" w:type="dxa"/>
            <w:vMerge/>
          </w:tcPr>
          <w:p w14:paraId="3D4E4D5D" w14:textId="77777777" w:rsidR="00E01B77" w:rsidRPr="00E01B77" w:rsidRDefault="00E01B77" w:rsidP="00E01B77">
            <w:pPr>
              <w:rPr>
                <w:sz w:val="24"/>
                <w:szCs w:val="24"/>
              </w:rPr>
            </w:pPr>
          </w:p>
        </w:tc>
        <w:tc>
          <w:tcPr>
            <w:tcW w:w="9426" w:type="dxa"/>
          </w:tcPr>
          <w:p w14:paraId="7FFAC492" w14:textId="77777777" w:rsidR="00E01B77" w:rsidRPr="00E01B77" w:rsidRDefault="00E01B77" w:rsidP="00E01B77">
            <w:pPr>
              <w:rPr>
                <w:sz w:val="24"/>
                <w:szCs w:val="24"/>
              </w:rPr>
            </w:pPr>
            <w:r w:rsidRPr="00E01B77">
              <w:rPr>
                <w:sz w:val="24"/>
                <w:szCs w:val="24"/>
              </w:rPr>
              <w:t>Понятие юридического лица, его признаки.</w:t>
            </w:r>
          </w:p>
        </w:tc>
        <w:tc>
          <w:tcPr>
            <w:tcW w:w="1405" w:type="dxa"/>
            <w:vMerge/>
            <w:tcBorders>
              <w:top w:val="nil"/>
            </w:tcBorders>
          </w:tcPr>
          <w:p w14:paraId="5254026F" w14:textId="77777777" w:rsidR="00E01B77" w:rsidRPr="00E01B77" w:rsidRDefault="00E01B77" w:rsidP="00E01B77">
            <w:pPr>
              <w:jc w:val="center"/>
              <w:rPr>
                <w:sz w:val="24"/>
                <w:szCs w:val="24"/>
              </w:rPr>
            </w:pPr>
          </w:p>
        </w:tc>
        <w:tc>
          <w:tcPr>
            <w:tcW w:w="1732" w:type="dxa"/>
            <w:vMerge/>
            <w:tcBorders>
              <w:top w:val="nil"/>
            </w:tcBorders>
          </w:tcPr>
          <w:p w14:paraId="7BEE3DA7" w14:textId="77777777" w:rsidR="00E01B77" w:rsidRPr="00E01B77" w:rsidRDefault="00E01B77" w:rsidP="00E01B77">
            <w:pPr>
              <w:rPr>
                <w:sz w:val="24"/>
                <w:szCs w:val="24"/>
              </w:rPr>
            </w:pPr>
          </w:p>
        </w:tc>
      </w:tr>
      <w:tr w:rsidR="00E01B77" w:rsidRPr="00E01B77" w14:paraId="129380BD" w14:textId="77777777" w:rsidTr="00E01B77">
        <w:trPr>
          <w:trHeight w:val="340"/>
        </w:trPr>
        <w:tc>
          <w:tcPr>
            <w:tcW w:w="2377" w:type="dxa"/>
            <w:vMerge/>
          </w:tcPr>
          <w:p w14:paraId="50B17311" w14:textId="77777777" w:rsidR="00E01B77" w:rsidRPr="00E01B77" w:rsidRDefault="00E01B77" w:rsidP="00E01B77">
            <w:pPr>
              <w:rPr>
                <w:sz w:val="24"/>
                <w:szCs w:val="24"/>
              </w:rPr>
            </w:pPr>
          </w:p>
        </w:tc>
        <w:tc>
          <w:tcPr>
            <w:tcW w:w="9426" w:type="dxa"/>
          </w:tcPr>
          <w:p w14:paraId="42982E83" w14:textId="77777777" w:rsidR="00E01B77" w:rsidRPr="00E01B77" w:rsidRDefault="00E01B77" w:rsidP="00E01B77">
            <w:pPr>
              <w:rPr>
                <w:sz w:val="24"/>
                <w:szCs w:val="24"/>
              </w:rPr>
            </w:pPr>
            <w:r w:rsidRPr="00E01B77">
              <w:rPr>
                <w:sz w:val="24"/>
                <w:szCs w:val="24"/>
              </w:rPr>
              <w:t>Организационно-правовые формы юридических лиц.</w:t>
            </w:r>
          </w:p>
        </w:tc>
        <w:tc>
          <w:tcPr>
            <w:tcW w:w="1405" w:type="dxa"/>
            <w:vMerge/>
            <w:tcBorders>
              <w:top w:val="nil"/>
            </w:tcBorders>
          </w:tcPr>
          <w:p w14:paraId="633D4189" w14:textId="77777777" w:rsidR="00E01B77" w:rsidRPr="00E01B77" w:rsidRDefault="00E01B77" w:rsidP="00E01B77">
            <w:pPr>
              <w:jc w:val="center"/>
              <w:rPr>
                <w:sz w:val="24"/>
                <w:szCs w:val="24"/>
              </w:rPr>
            </w:pPr>
          </w:p>
        </w:tc>
        <w:tc>
          <w:tcPr>
            <w:tcW w:w="1732" w:type="dxa"/>
          </w:tcPr>
          <w:p w14:paraId="40081ED4" w14:textId="77777777" w:rsidR="00E01B77" w:rsidRPr="00E01B77" w:rsidRDefault="00E01B77" w:rsidP="00E01B77">
            <w:pPr>
              <w:rPr>
                <w:sz w:val="24"/>
                <w:szCs w:val="24"/>
              </w:rPr>
            </w:pPr>
          </w:p>
        </w:tc>
      </w:tr>
      <w:tr w:rsidR="00E01B77" w:rsidRPr="00E01B77" w14:paraId="3F6067E6" w14:textId="77777777" w:rsidTr="00E01B77">
        <w:trPr>
          <w:trHeight w:val="340"/>
        </w:trPr>
        <w:tc>
          <w:tcPr>
            <w:tcW w:w="2377" w:type="dxa"/>
            <w:vMerge/>
          </w:tcPr>
          <w:p w14:paraId="3FBE7E58" w14:textId="77777777" w:rsidR="00E01B77" w:rsidRPr="00E01B77" w:rsidRDefault="00E01B77" w:rsidP="00E01B77">
            <w:pPr>
              <w:rPr>
                <w:sz w:val="24"/>
                <w:szCs w:val="24"/>
              </w:rPr>
            </w:pPr>
          </w:p>
        </w:tc>
        <w:tc>
          <w:tcPr>
            <w:tcW w:w="9426" w:type="dxa"/>
          </w:tcPr>
          <w:p w14:paraId="0A01CBD7" w14:textId="77777777" w:rsidR="00E01B77" w:rsidRPr="00E01B77" w:rsidRDefault="00E01B77" w:rsidP="00E01B77">
            <w:pPr>
              <w:rPr>
                <w:sz w:val="24"/>
                <w:szCs w:val="24"/>
              </w:rPr>
            </w:pPr>
            <w:r w:rsidRPr="00E01B77">
              <w:rPr>
                <w:sz w:val="24"/>
                <w:szCs w:val="24"/>
              </w:rPr>
              <w:t>Создание, реорганизация, ликвидация юридических лиц.</w:t>
            </w:r>
          </w:p>
        </w:tc>
        <w:tc>
          <w:tcPr>
            <w:tcW w:w="1405" w:type="dxa"/>
            <w:vMerge w:val="restart"/>
          </w:tcPr>
          <w:p w14:paraId="01F5B0BB" w14:textId="77777777" w:rsidR="00E01B77" w:rsidRPr="00E01B77" w:rsidRDefault="00E01B77" w:rsidP="00E01B77">
            <w:pPr>
              <w:jc w:val="center"/>
              <w:rPr>
                <w:sz w:val="24"/>
                <w:szCs w:val="24"/>
              </w:rPr>
            </w:pPr>
          </w:p>
        </w:tc>
        <w:tc>
          <w:tcPr>
            <w:tcW w:w="1732" w:type="dxa"/>
          </w:tcPr>
          <w:p w14:paraId="49899D32" w14:textId="77777777" w:rsidR="00E01B77" w:rsidRPr="00E01B77" w:rsidRDefault="00E01B77" w:rsidP="00E01B77">
            <w:pPr>
              <w:rPr>
                <w:sz w:val="24"/>
                <w:szCs w:val="24"/>
              </w:rPr>
            </w:pPr>
          </w:p>
        </w:tc>
      </w:tr>
      <w:tr w:rsidR="00E01B77" w:rsidRPr="00E01B77" w14:paraId="7822D09A" w14:textId="77777777" w:rsidTr="00E01B77">
        <w:trPr>
          <w:trHeight w:val="340"/>
        </w:trPr>
        <w:tc>
          <w:tcPr>
            <w:tcW w:w="2377" w:type="dxa"/>
            <w:vMerge/>
          </w:tcPr>
          <w:p w14:paraId="707EC023" w14:textId="77777777" w:rsidR="00E01B77" w:rsidRPr="00E01B77" w:rsidRDefault="00E01B77" w:rsidP="00E01B77">
            <w:pPr>
              <w:rPr>
                <w:sz w:val="24"/>
                <w:szCs w:val="24"/>
              </w:rPr>
            </w:pPr>
          </w:p>
        </w:tc>
        <w:tc>
          <w:tcPr>
            <w:tcW w:w="9426" w:type="dxa"/>
          </w:tcPr>
          <w:p w14:paraId="499DF9E6" w14:textId="77777777" w:rsidR="00E01B77" w:rsidRPr="00E01B77" w:rsidRDefault="00E01B77" w:rsidP="00E01B77">
            <w:pPr>
              <w:rPr>
                <w:sz w:val="24"/>
                <w:szCs w:val="24"/>
              </w:rPr>
            </w:pPr>
            <w:r w:rsidRPr="00E01B77">
              <w:rPr>
                <w:sz w:val="24"/>
                <w:szCs w:val="24"/>
              </w:rPr>
              <w:t>Индивидуальные предприниматели (граждане), их права и обязанности.</w:t>
            </w:r>
          </w:p>
        </w:tc>
        <w:tc>
          <w:tcPr>
            <w:tcW w:w="1405" w:type="dxa"/>
            <w:vMerge/>
            <w:tcBorders>
              <w:top w:val="nil"/>
            </w:tcBorders>
          </w:tcPr>
          <w:p w14:paraId="4C88B7B5" w14:textId="77777777" w:rsidR="00E01B77" w:rsidRPr="00E01B77" w:rsidRDefault="00E01B77" w:rsidP="00E01B77">
            <w:pPr>
              <w:jc w:val="center"/>
              <w:rPr>
                <w:sz w:val="24"/>
                <w:szCs w:val="24"/>
              </w:rPr>
            </w:pPr>
          </w:p>
        </w:tc>
        <w:tc>
          <w:tcPr>
            <w:tcW w:w="1732" w:type="dxa"/>
          </w:tcPr>
          <w:p w14:paraId="33FC7BB6" w14:textId="77777777" w:rsidR="00E01B77" w:rsidRPr="00E01B77" w:rsidRDefault="00E01B77" w:rsidP="00E01B77">
            <w:pPr>
              <w:rPr>
                <w:sz w:val="24"/>
                <w:szCs w:val="24"/>
              </w:rPr>
            </w:pPr>
          </w:p>
        </w:tc>
      </w:tr>
      <w:tr w:rsidR="00E01B77" w:rsidRPr="00E01B77" w14:paraId="0471D193" w14:textId="77777777" w:rsidTr="00E01B77">
        <w:trPr>
          <w:trHeight w:val="552"/>
        </w:trPr>
        <w:tc>
          <w:tcPr>
            <w:tcW w:w="2377" w:type="dxa"/>
            <w:vMerge/>
          </w:tcPr>
          <w:p w14:paraId="6AA99BD4" w14:textId="77777777" w:rsidR="00E01B77" w:rsidRPr="00E01B77" w:rsidRDefault="00E01B77" w:rsidP="00E01B77">
            <w:pPr>
              <w:rPr>
                <w:sz w:val="24"/>
                <w:szCs w:val="24"/>
              </w:rPr>
            </w:pPr>
          </w:p>
        </w:tc>
        <w:tc>
          <w:tcPr>
            <w:tcW w:w="9426" w:type="dxa"/>
          </w:tcPr>
          <w:p w14:paraId="390892D9" w14:textId="1DDE7302" w:rsidR="00E01B77" w:rsidRPr="00E01B77" w:rsidRDefault="00E01B77" w:rsidP="00E01B77">
            <w:pPr>
              <w:rPr>
                <w:sz w:val="24"/>
                <w:szCs w:val="24"/>
              </w:rPr>
            </w:pPr>
            <w:r w:rsidRPr="00E01B77">
              <w:rPr>
                <w:sz w:val="24"/>
                <w:szCs w:val="24"/>
              </w:rPr>
              <w:t>Несостоятельность (банкротство) субъектов предпринимательской деятельности: понятие, признаки, порядок.</w:t>
            </w:r>
          </w:p>
        </w:tc>
        <w:tc>
          <w:tcPr>
            <w:tcW w:w="1405" w:type="dxa"/>
            <w:vMerge/>
            <w:tcBorders>
              <w:top w:val="nil"/>
            </w:tcBorders>
          </w:tcPr>
          <w:p w14:paraId="18F659D7" w14:textId="77777777" w:rsidR="00E01B77" w:rsidRPr="00E01B77" w:rsidRDefault="00E01B77" w:rsidP="00E01B77">
            <w:pPr>
              <w:jc w:val="center"/>
              <w:rPr>
                <w:sz w:val="24"/>
                <w:szCs w:val="24"/>
              </w:rPr>
            </w:pPr>
          </w:p>
        </w:tc>
        <w:tc>
          <w:tcPr>
            <w:tcW w:w="1732" w:type="dxa"/>
          </w:tcPr>
          <w:p w14:paraId="3DE139C3" w14:textId="77777777" w:rsidR="00E01B77" w:rsidRPr="00E01B77" w:rsidRDefault="00E01B77" w:rsidP="00E01B77">
            <w:pPr>
              <w:rPr>
                <w:sz w:val="24"/>
                <w:szCs w:val="24"/>
              </w:rPr>
            </w:pPr>
          </w:p>
        </w:tc>
      </w:tr>
      <w:tr w:rsidR="00E01B77" w:rsidRPr="00E01B77" w14:paraId="3CF96A88" w14:textId="77777777" w:rsidTr="00E01B77">
        <w:trPr>
          <w:trHeight w:val="287"/>
        </w:trPr>
        <w:tc>
          <w:tcPr>
            <w:tcW w:w="2377" w:type="dxa"/>
            <w:vMerge/>
          </w:tcPr>
          <w:p w14:paraId="1D819ED0" w14:textId="77777777" w:rsidR="00E01B77" w:rsidRPr="00E01B77" w:rsidRDefault="00E01B77" w:rsidP="00E01B77">
            <w:pPr>
              <w:rPr>
                <w:sz w:val="24"/>
                <w:szCs w:val="24"/>
              </w:rPr>
            </w:pPr>
          </w:p>
        </w:tc>
        <w:tc>
          <w:tcPr>
            <w:tcW w:w="9426" w:type="dxa"/>
          </w:tcPr>
          <w:p w14:paraId="10B66410" w14:textId="77777777" w:rsidR="00E01B77" w:rsidRPr="00E01B77" w:rsidRDefault="00E01B77" w:rsidP="00E01B77">
            <w:pPr>
              <w:rPr>
                <w:b/>
                <w:sz w:val="24"/>
                <w:szCs w:val="24"/>
              </w:rPr>
            </w:pPr>
            <w:r w:rsidRPr="00E01B77">
              <w:rPr>
                <w:b/>
                <w:sz w:val="24"/>
                <w:szCs w:val="24"/>
              </w:rPr>
              <w:t>В том числе практических занятий</w:t>
            </w:r>
          </w:p>
        </w:tc>
        <w:tc>
          <w:tcPr>
            <w:tcW w:w="1405" w:type="dxa"/>
          </w:tcPr>
          <w:p w14:paraId="40296CC4" w14:textId="77777777" w:rsidR="00E01B77" w:rsidRPr="00E01B77" w:rsidRDefault="00E01B77" w:rsidP="00E01B77">
            <w:pPr>
              <w:jc w:val="center"/>
              <w:rPr>
                <w:b/>
                <w:i/>
                <w:sz w:val="24"/>
                <w:szCs w:val="24"/>
              </w:rPr>
            </w:pPr>
            <w:r w:rsidRPr="00E01B77">
              <w:rPr>
                <w:b/>
                <w:i/>
                <w:sz w:val="24"/>
                <w:szCs w:val="24"/>
              </w:rPr>
              <w:t>1</w:t>
            </w:r>
          </w:p>
        </w:tc>
        <w:tc>
          <w:tcPr>
            <w:tcW w:w="1732" w:type="dxa"/>
            <w:vMerge w:val="restart"/>
          </w:tcPr>
          <w:p w14:paraId="445418BE" w14:textId="38F8C5DA"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5, ОК 6, ОК 9, ОК 10,</w:t>
            </w:r>
          </w:p>
          <w:p w14:paraId="6945FCA0" w14:textId="77777777" w:rsidR="00E01B77" w:rsidRPr="00E01B77" w:rsidRDefault="00E01B77" w:rsidP="00E01B77">
            <w:pPr>
              <w:rPr>
                <w:sz w:val="24"/>
                <w:szCs w:val="24"/>
              </w:rPr>
            </w:pPr>
            <w:r w:rsidRPr="00E01B77">
              <w:rPr>
                <w:sz w:val="24"/>
                <w:szCs w:val="24"/>
              </w:rPr>
              <w:t>ОК 11, ПК 5.3.</w:t>
            </w:r>
          </w:p>
        </w:tc>
      </w:tr>
      <w:tr w:rsidR="00E01B77" w:rsidRPr="00E01B77" w14:paraId="43EAEA5A" w14:textId="77777777" w:rsidTr="00E01B77">
        <w:trPr>
          <w:trHeight w:val="273"/>
        </w:trPr>
        <w:tc>
          <w:tcPr>
            <w:tcW w:w="2377" w:type="dxa"/>
            <w:vMerge/>
          </w:tcPr>
          <w:p w14:paraId="4778A62B" w14:textId="77777777" w:rsidR="00E01B77" w:rsidRPr="00E01B77" w:rsidRDefault="00E01B77" w:rsidP="00E01B77">
            <w:pPr>
              <w:rPr>
                <w:sz w:val="24"/>
                <w:szCs w:val="24"/>
              </w:rPr>
            </w:pPr>
          </w:p>
        </w:tc>
        <w:tc>
          <w:tcPr>
            <w:tcW w:w="9426" w:type="dxa"/>
          </w:tcPr>
          <w:p w14:paraId="7A8B9363" w14:textId="77777777" w:rsidR="00E01B77" w:rsidRPr="00E01B77" w:rsidRDefault="00E01B77" w:rsidP="00E01B77">
            <w:pPr>
              <w:rPr>
                <w:sz w:val="24"/>
                <w:szCs w:val="24"/>
              </w:rPr>
            </w:pPr>
            <w:r w:rsidRPr="00E01B77">
              <w:rPr>
                <w:sz w:val="24"/>
                <w:szCs w:val="24"/>
              </w:rPr>
              <w:t>«Определение правомочий собственника транспортного средства»</w:t>
            </w:r>
          </w:p>
        </w:tc>
        <w:tc>
          <w:tcPr>
            <w:tcW w:w="1405" w:type="dxa"/>
          </w:tcPr>
          <w:p w14:paraId="57A24003" w14:textId="77777777" w:rsidR="00E01B77" w:rsidRPr="00E01B77" w:rsidRDefault="00E01B77" w:rsidP="00E01B77">
            <w:pPr>
              <w:jc w:val="center"/>
              <w:rPr>
                <w:b/>
                <w:i/>
                <w:sz w:val="24"/>
                <w:szCs w:val="24"/>
              </w:rPr>
            </w:pPr>
            <w:r w:rsidRPr="00E01B77">
              <w:rPr>
                <w:b/>
                <w:i/>
                <w:sz w:val="24"/>
                <w:szCs w:val="24"/>
              </w:rPr>
              <w:t>1</w:t>
            </w:r>
          </w:p>
        </w:tc>
        <w:tc>
          <w:tcPr>
            <w:tcW w:w="1732" w:type="dxa"/>
            <w:vMerge/>
            <w:tcBorders>
              <w:top w:val="nil"/>
            </w:tcBorders>
          </w:tcPr>
          <w:p w14:paraId="067EA775" w14:textId="77777777" w:rsidR="00E01B77" w:rsidRPr="00E01B77" w:rsidRDefault="00E01B77" w:rsidP="00E01B77">
            <w:pPr>
              <w:rPr>
                <w:sz w:val="24"/>
                <w:szCs w:val="24"/>
              </w:rPr>
            </w:pPr>
          </w:p>
        </w:tc>
      </w:tr>
      <w:tr w:rsidR="00E01B77" w:rsidRPr="00E01B77" w14:paraId="3307E22B" w14:textId="77777777" w:rsidTr="00E01B77">
        <w:trPr>
          <w:trHeight w:val="278"/>
        </w:trPr>
        <w:tc>
          <w:tcPr>
            <w:tcW w:w="2377" w:type="dxa"/>
            <w:vMerge/>
          </w:tcPr>
          <w:p w14:paraId="262D570A" w14:textId="77777777" w:rsidR="00E01B77" w:rsidRPr="00E01B77" w:rsidRDefault="00E01B77" w:rsidP="00E01B77">
            <w:pPr>
              <w:rPr>
                <w:sz w:val="24"/>
                <w:szCs w:val="24"/>
              </w:rPr>
            </w:pPr>
          </w:p>
        </w:tc>
        <w:tc>
          <w:tcPr>
            <w:tcW w:w="9426" w:type="dxa"/>
          </w:tcPr>
          <w:p w14:paraId="3470D407" w14:textId="77777777" w:rsidR="00E01B77" w:rsidRPr="00E01B77" w:rsidRDefault="00E01B77" w:rsidP="00E01B77">
            <w:pPr>
              <w:rPr>
                <w:b/>
                <w:sz w:val="24"/>
                <w:szCs w:val="24"/>
              </w:rPr>
            </w:pPr>
            <w:r w:rsidRPr="00E01B77">
              <w:rPr>
                <w:b/>
                <w:sz w:val="24"/>
                <w:szCs w:val="24"/>
              </w:rPr>
              <w:t>Самостоятельная работа обучающихся:</w:t>
            </w:r>
          </w:p>
        </w:tc>
        <w:tc>
          <w:tcPr>
            <w:tcW w:w="1405" w:type="dxa"/>
            <w:vMerge w:val="restart"/>
          </w:tcPr>
          <w:p w14:paraId="6782EFA0" w14:textId="77777777" w:rsidR="00E01B77" w:rsidRPr="00E01B77" w:rsidRDefault="00E01B77" w:rsidP="00E01B77">
            <w:pPr>
              <w:jc w:val="center"/>
              <w:rPr>
                <w:sz w:val="24"/>
                <w:szCs w:val="24"/>
              </w:rPr>
            </w:pPr>
          </w:p>
        </w:tc>
        <w:tc>
          <w:tcPr>
            <w:tcW w:w="1732" w:type="dxa"/>
            <w:vMerge/>
            <w:tcBorders>
              <w:top w:val="nil"/>
            </w:tcBorders>
          </w:tcPr>
          <w:p w14:paraId="252FBA39" w14:textId="77777777" w:rsidR="00E01B77" w:rsidRPr="00E01B77" w:rsidRDefault="00E01B77" w:rsidP="00E01B77">
            <w:pPr>
              <w:rPr>
                <w:sz w:val="24"/>
                <w:szCs w:val="24"/>
              </w:rPr>
            </w:pPr>
          </w:p>
        </w:tc>
      </w:tr>
      <w:tr w:rsidR="00E01B77" w:rsidRPr="00E01B77" w14:paraId="009BB1E9" w14:textId="77777777" w:rsidTr="00E01B77">
        <w:trPr>
          <w:trHeight w:val="551"/>
        </w:trPr>
        <w:tc>
          <w:tcPr>
            <w:tcW w:w="2377" w:type="dxa"/>
            <w:vMerge/>
          </w:tcPr>
          <w:p w14:paraId="507C4DB5" w14:textId="77777777" w:rsidR="00E01B77" w:rsidRPr="00E01B77" w:rsidRDefault="00E01B77" w:rsidP="00E01B77">
            <w:pPr>
              <w:rPr>
                <w:sz w:val="24"/>
                <w:szCs w:val="24"/>
              </w:rPr>
            </w:pPr>
          </w:p>
        </w:tc>
        <w:tc>
          <w:tcPr>
            <w:tcW w:w="9426" w:type="dxa"/>
          </w:tcPr>
          <w:p w14:paraId="4BBDFA89" w14:textId="77777777" w:rsidR="00E01B77" w:rsidRPr="00E01B77" w:rsidRDefault="00E01B77" w:rsidP="00E01B77">
            <w:pPr>
              <w:rPr>
                <w:sz w:val="24"/>
                <w:szCs w:val="24"/>
              </w:rPr>
            </w:pPr>
            <w:r w:rsidRPr="00E01B77">
              <w:rPr>
                <w:sz w:val="24"/>
                <w:szCs w:val="24"/>
              </w:rPr>
              <w:t>Подготовка к выступлению по теме: «Организационно-правовые формы юридических</w:t>
            </w:r>
          </w:p>
          <w:p w14:paraId="5241352E" w14:textId="77777777" w:rsidR="00E01B77" w:rsidRPr="00E01B77" w:rsidRDefault="00E01B77" w:rsidP="00E01B77">
            <w:pPr>
              <w:rPr>
                <w:sz w:val="24"/>
                <w:szCs w:val="24"/>
              </w:rPr>
            </w:pPr>
            <w:r w:rsidRPr="00E01B77">
              <w:rPr>
                <w:sz w:val="24"/>
                <w:szCs w:val="24"/>
              </w:rPr>
              <w:t>лиц». Составление передаточного акта или разделительного баланса.</w:t>
            </w:r>
          </w:p>
        </w:tc>
        <w:tc>
          <w:tcPr>
            <w:tcW w:w="1405" w:type="dxa"/>
            <w:vMerge/>
            <w:tcBorders>
              <w:top w:val="nil"/>
            </w:tcBorders>
          </w:tcPr>
          <w:p w14:paraId="2AA216A1" w14:textId="77777777" w:rsidR="00E01B77" w:rsidRPr="00E01B77" w:rsidRDefault="00E01B77" w:rsidP="00E01B77">
            <w:pPr>
              <w:jc w:val="center"/>
              <w:rPr>
                <w:sz w:val="24"/>
                <w:szCs w:val="24"/>
              </w:rPr>
            </w:pPr>
          </w:p>
        </w:tc>
        <w:tc>
          <w:tcPr>
            <w:tcW w:w="1732" w:type="dxa"/>
            <w:vMerge/>
            <w:tcBorders>
              <w:top w:val="nil"/>
            </w:tcBorders>
          </w:tcPr>
          <w:p w14:paraId="274AEE10" w14:textId="77777777" w:rsidR="00E01B77" w:rsidRPr="00E01B77" w:rsidRDefault="00E01B77" w:rsidP="00E01B77">
            <w:pPr>
              <w:rPr>
                <w:sz w:val="24"/>
                <w:szCs w:val="24"/>
              </w:rPr>
            </w:pPr>
          </w:p>
        </w:tc>
      </w:tr>
      <w:tr w:rsidR="00E01B77" w:rsidRPr="00E01B77" w14:paraId="27897D43" w14:textId="77777777" w:rsidTr="00E01B77">
        <w:trPr>
          <w:trHeight w:val="273"/>
        </w:trPr>
        <w:tc>
          <w:tcPr>
            <w:tcW w:w="2377" w:type="dxa"/>
            <w:vMerge w:val="restart"/>
          </w:tcPr>
          <w:p w14:paraId="7004DFCE" w14:textId="77777777" w:rsidR="00E01B77" w:rsidRPr="00E01B77" w:rsidRDefault="00E01B77" w:rsidP="00E01B77">
            <w:pPr>
              <w:rPr>
                <w:b/>
                <w:sz w:val="24"/>
                <w:szCs w:val="24"/>
              </w:rPr>
            </w:pPr>
            <w:r w:rsidRPr="00E01B77">
              <w:rPr>
                <w:b/>
                <w:sz w:val="24"/>
                <w:szCs w:val="24"/>
              </w:rPr>
              <w:t>Тема 1.3. Экономические споры.</w:t>
            </w:r>
          </w:p>
        </w:tc>
        <w:tc>
          <w:tcPr>
            <w:tcW w:w="9426" w:type="dxa"/>
          </w:tcPr>
          <w:p w14:paraId="060AC978"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1405" w:type="dxa"/>
            <w:vMerge w:val="restart"/>
          </w:tcPr>
          <w:p w14:paraId="66DFA156" w14:textId="77777777" w:rsidR="00E01B77" w:rsidRPr="00E01B77" w:rsidRDefault="00E01B77" w:rsidP="00E01B77">
            <w:pPr>
              <w:jc w:val="center"/>
              <w:rPr>
                <w:b/>
                <w:i/>
                <w:sz w:val="24"/>
                <w:szCs w:val="24"/>
              </w:rPr>
            </w:pPr>
            <w:r w:rsidRPr="00E01B77">
              <w:rPr>
                <w:b/>
                <w:i/>
                <w:sz w:val="24"/>
                <w:szCs w:val="24"/>
              </w:rPr>
              <w:t>3</w:t>
            </w:r>
          </w:p>
        </w:tc>
        <w:tc>
          <w:tcPr>
            <w:tcW w:w="1732" w:type="dxa"/>
            <w:vMerge w:val="restart"/>
          </w:tcPr>
          <w:p w14:paraId="4614D057" w14:textId="3A5F246D"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9, ОК 10.</w:t>
            </w:r>
          </w:p>
        </w:tc>
      </w:tr>
      <w:tr w:rsidR="00E01B77" w:rsidRPr="00E01B77" w14:paraId="5E33CA49" w14:textId="77777777" w:rsidTr="00E01B77">
        <w:trPr>
          <w:trHeight w:val="340"/>
        </w:trPr>
        <w:tc>
          <w:tcPr>
            <w:tcW w:w="2377" w:type="dxa"/>
            <w:vMerge/>
            <w:tcBorders>
              <w:top w:val="nil"/>
            </w:tcBorders>
          </w:tcPr>
          <w:p w14:paraId="60973D24" w14:textId="77777777" w:rsidR="00E01B77" w:rsidRPr="00E01B77" w:rsidRDefault="00E01B77" w:rsidP="00E01B77">
            <w:pPr>
              <w:rPr>
                <w:sz w:val="24"/>
                <w:szCs w:val="24"/>
              </w:rPr>
            </w:pPr>
          </w:p>
        </w:tc>
        <w:tc>
          <w:tcPr>
            <w:tcW w:w="9426" w:type="dxa"/>
          </w:tcPr>
          <w:p w14:paraId="25118B0F" w14:textId="77777777" w:rsidR="00E01B77" w:rsidRPr="00E01B77" w:rsidRDefault="00E01B77" w:rsidP="00E01B77">
            <w:pPr>
              <w:rPr>
                <w:sz w:val="24"/>
                <w:szCs w:val="24"/>
              </w:rPr>
            </w:pPr>
            <w:r w:rsidRPr="00E01B77">
              <w:rPr>
                <w:sz w:val="24"/>
                <w:szCs w:val="24"/>
              </w:rPr>
              <w:t>Понятие экономических споров.</w:t>
            </w:r>
          </w:p>
        </w:tc>
        <w:tc>
          <w:tcPr>
            <w:tcW w:w="1405" w:type="dxa"/>
            <w:vMerge/>
            <w:tcBorders>
              <w:top w:val="nil"/>
            </w:tcBorders>
          </w:tcPr>
          <w:p w14:paraId="2D109764" w14:textId="77777777" w:rsidR="00E01B77" w:rsidRPr="00E01B77" w:rsidRDefault="00E01B77" w:rsidP="00E01B77">
            <w:pPr>
              <w:jc w:val="center"/>
              <w:rPr>
                <w:sz w:val="24"/>
                <w:szCs w:val="24"/>
              </w:rPr>
            </w:pPr>
          </w:p>
        </w:tc>
        <w:tc>
          <w:tcPr>
            <w:tcW w:w="1732" w:type="dxa"/>
            <w:vMerge/>
            <w:tcBorders>
              <w:top w:val="nil"/>
            </w:tcBorders>
          </w:tcPr>
          <w:p w14:paraId="708CA21B" w14:textId="77777777" w:rsidR="00E01B77" w:rsidRPr="00E01B77" w:rsidRDefault="00E01B77" w:rsidP="00E01B77">
            <w:pPr>
              <w:rPr>
                <w:sz w:val="24"/>
                <w:szCs w:val="24"/>
              </w:rPr>
            </w:pPr>
          </w:p>
        </w:tc>
      </w:tr>
      <w:tr w:rsidR="00E01B77" w:rsidRPr="00E01B77" w14:paraId="51BE784C" w14:textId="77777777" w:rsidTr="00E01B77">
        <w:trPr>
          <w:trHeight w:val="830"/>
        </w:trPr>
        <w:tc>
          <w:tcPr>
            <w:tcW w:w="2377" w:type="dxa"/>
            <w:vMerge/>
            <w:tcBorders>
              <w:top w:val="nil"/>
            </w:tcBorders>
          </w:tcPr>
          <w:p w14:paraId="03E442B1" w14:textId="77777777" w:rsidR="00E01B77" w:rsidRPr="00E01B77" w:rsidRDefault="00E01B77" w:rsidP="00E01B77">
            <w:pPr>
              <w:rPr>
                <w:sz w:val="24"/>
                <w:szCs w:val="24"/>
              </w:rPr>
            </w:pPr>
          </w:p>
        </w:tc>
        <w:tc>
          <w:tcPr>
            <w:tcW w:w="9426" w:type="dxa"/>
          </w:tcPr>
          <w:p w14:paraId="66DF308D" w14:textId="77777777" w:rsidR="00E01B77" w:rsidRPr="00E01B77" w:rsidRDefault="00E01B77" w:rsidP="00E01B77">
            <w:pPr>
              <w:rPr>
                <w:sz w:val="24"/>
                <w:szCs w:val="24"/>
              </w:rPr>
            </w:pPr>
            <w:r w:rsidRPr="00E01B77">
              <w:rPr>
                <w:sz w:val="24"/>
                <w:szCs w:val="24"/>
              </w:rPr>
              <w:t>Виды экономических споров: преддоговорные споры; споры, связанные с нарушением</w:t>
            </w:r>
          </w:p>
          <w:p w14:paraId="1B569087" w14:textId="77777777" w:rsidR="00E01B77" w:rsidRPr="00E01B77" w:rsidRDefault="00E01B77" w:rsidP="00E01B77">
            <w:pPr>
              <w:rPr>
                <w:sz w:val="24"/>
                <w:szCs w:val="24"/>
              </w:rPr>
            </w:pPr>
            <w:r w:rsidRPr="00E01B77">
              <w:rPr>
                <w:sz w:val="24"/>
                <w:szCs w:val="24"/>
              </w:rPr>
              <w:t>прав собственника; споры, связанные с причинением убытков; споры с государственными органами; споры о деловой репутации и товарных знаках.</w:t>
            </w:r>
          </w:p>
        </w:tc>
        <w:tc>
          <w:tcPr>
            <w:tcW w:w="1405" w:type="dxa"/>
            <w:vMerge/>
            <w:tcBorders>
              <w:top w:val="nil"/>
            </w:tcBorders>
          </w:tcPr>
          <w:p w14:paraId="62F355D2" w14:textId="77777777" w:rsidR="00E01B77" w:rsidRPr="00E01B77" w:rsidRDefault="00E01B77" w:rsidP="00E01B77">
            <w:pPr>
              <w:jc w:val="center"/>
              <w:rPr>
                <w:sz w:val="24"/>
                <w:szCs w:val="24"/>
              </w:rPr>
            </w:pPr>
          </w:p>
        </w:tc>
        <w:tc>
          <w:tcPr>
            <w:tcW w:w="1732" w:type="dxa"/>
            <w:vMerge/>
            <w:tcBorders>
              <w:top w:val="nil"/>
            </w:tcBorders>
          </w:tcPr>
          <w:p w14:paraId="2C303DC5" w14:textId="77777777" w:rsidR="00E01B77" w:rsidRPr="00E01B77" w:rsidRDefault="00E01B77" w:rsidP="00E01B77">
            <w:pPr>
              <w:rPr>
                <w:sz w:val="24"/>
                <w:szCs w:val="24"/>
              </w:rPr>
            </w:pPr>
          </w:p>
        </w:tc>
      </w:tr>
      <w:tr w:rsidR="00E01B77" w:rsidRPr="00E01B77" w14:paraId="47BA6C67" w14:textId="77777777" w:rsidTr="00E01B77">
        <w:trPr>
          <w:trHeight w:val="340"/>
        </w:trPr>
        <w:tc>
          <w:tcPr>
            <w:tcW w:w="2377" w:type="dxa"/>
            <w:vMerge/>
            <w:tcBorders>
              <w:top w:val="nil"/>
            </w:tcBorders>
          </w:tcPr>
          <w:p w14:paraId="1319CB43" w14:textId="77777777" w:rsidR="00E01B77" w:rsidRPr="00E01B77" w:rsidRDefault="00E01B77" w:rsidP="00E01B77">
            <w:pPr>
              <w:rPr>
                <w:sz w:val="24"/>
                <w:szCs w:val="24"/>
              </w:rPr>
            </w:pPr>
          </w:p>
        </w:tc>
        <w:tc>
          <w:tcPr>
            <w:tcW w:w="9426" w:type="dxa"/>
          </w:tcPr>
          <w:p w14:paraId="5F978009" w14:textId="77777777" w:rsidR="00E01B77" w:rsidRPr="00E01B77" w:rsidRDefault="00E01B77" w:rsidP="00E01B77">
            <w:pPr>
              <w:rPr>
                <w:sz w:val="24"/>
                <w:szCs w:val="24"/>
              </w:rPr>
            </w:pPr>
            <w:r w:rsidRPr="00E01B77">
              <w:rPr>
                <w:sz w:val="24"/>
                <w:szCs w:val="24"/>
              </w:rPr>
              <w:t>Досудебный (претензионный) порядок рассмотрения споров, его значение.</w:t>
            </w:r>
          </w:p>
        </w:tc>
        <w:tc>
          <w:tcPr>
            <w:tcW w:w="1405" w:type="dxa"/>
            <w:vMerge/>
            <w:tcBorders>
              <w:top w:val="nil"/>
            </w:tcBorders>
          </w:tcPr>
          <w:p w14:paraId="5217CA09" w14:textId="77777777" w:rsidR="00E01B77" w:rsidRPr="00E01B77" w:rsidRDefault="00E01B77" w:rsidP="00E01B77">
            <w:pPr>
              <w:jc w:val="center"/>
              <w:rPr>
                <w:sz w:val="24"/>
                <w:szCs w:val="24"/>
              </w:rPr>
            </w:pPr>
          </w:p>
        </w:tc>
        <w:tc>
          <w:tcPr>
            <w:tcW w:w="1732" w:type="dxa"/>
            <w:vMerge/>
            <w:tcBorders>
              <w:top w:val="nil"/>
            </w:tcBorders>
          </w:tcPr>
          <w:p w14:paraId="75AEA344" w14:textId="77777777" w:rsidR="00E01B77" w:rsidRPr="00E01B77" w:rsidRDefault="00E01B77" w:rsidP="00E01B77">
            <w:pPr>
              <w:rPr>
                <w:sz w:val="24"/>
                <w:szCs w:val="24"/>
              </w:rPr>
            </w:pPr>
          </w:p>
        </w:tc>
      </w:tr>
      <w:tr w:rsidR="00E01B77" w:rsidRPr="00E01B77" w14:paraId="2F850C8B" w14:textId="77777777" w:rsidTr="00E01B77">
        <w:trPr>
          <w:trHeight w:val="340"/>
        </w:trPr>
        <w:tc>
          <w:tcPr>
            <w:tcW w:w="2377" w:type="dxa"/>
            <w:vMerge/>
            <w:tcBorders>
              <w:top w:val="nil"/>
            </w:tcBorders>
          </w:tcPr>
          <w:p w14:paraId="55DD7944" w14:textId="77777777" w:rsidR="00E01B77" w:rsidRPr="00E01B77" w:rsidRDefault="00E01B77" w:rsidP="00E01B77">
            <w:pPr>
              <w:rPr>
                <w:sz w:val="24"/>
                <w:szCs w:val="24"/>
              </w:rPr>
            </w:pPr>
          </w:p>
        </w:tc>
        <w:tc>
          <w:tcPr>
            <w:tcW w:w="9426" w:type="dxa"/>
          </w:tcPr>
          <w:p w14:paraId="2C821B58" w14:textId="77777777" w:rsidR="00E01B77" w:rsidRPr="00E01B77" w:rsidRDefault="00E01B77" w:rsidP="00E01B77">
            <w:pPr>
              <w:rPr>
                <w:sz w:val="24"/>
                <w:szCs w:val="24"/>
              </w:rPr>
            </w:pPr>
            <w:r w:rsidRPr="00E01B77">
              <w:rPr>
                <w:sz w:val="24"/>
                <w:szCs w:val="24"/>
              </w:rPr>
              <w:t>Подведомственность и подсудность экономических споров.</w:t>
            </w:r>
          </w:p>
        </w:tc>
        <w:tc>
          <w:tcPr>
            <w:tcW w:w="1405" w:type="dxa"/>
            <w:vMerge/>
            <w:tcBorders>
              <w:top w:val="nil"/>
            </w:tcBorders>
          </w:tcPr>
          <w:p w14:paraId="165FB931" w14:textId="77777777" w:rsidR="00E01B77" w:rsidRPr="00E01B77" w:rsidRDefault="00E01B77" w:rsidP="00E01B77">
            <w:pPr>
              <w:jc w:val="center"/>
              <w:rPr>
                <w:sz w:val="24"/>
                <w:szCs w:val="24"/>
              </w:rPr>
            </w:pPr>
          </w:p>
        </w:tc>
        <w:tc>
          <w:tcPr>
            <w:tcW w:w="1732" w:type="dxa"/>
            <w:vMerge/>
            <w:tcBorders>
              <w:top w:val="nil"/>
            </w:tcBorders>
          </w:tcPr>
          <w:p w14:paraId="71504572" w14:textId="77777777" w:rsidR="00E01B77" w:rsidRPr="00E01B77" w:rsidRDefault="00E01B77" w:rsidP="00E01B77">
            <w:pPr>
              <w:rPr>
                <w:sz w:val="24"/>
                <w:szCs w:val="24"/>
              </w:rPr>
            </w:pPr>
          </w:p>
        </w:tc>
      </w:tr>
      <w:tr w:rsidR="00E01B77" w:rsidRPr="00E01B77" w14:paraId="1D018127" w14:textId="77777777" w:rsidTr="00E01B77">
        <w:trPr>
          <w:trHeight w:val="340"/>
        </w:trPr>
        <w:tc>
          <w:tcPr>
            <w:tcW w:w="2377" w:type="dxa"/>
            <w:vMerge/>
            <w:tcBorders>
              <w:top w:val="nil"/>
            </w:tcBorders>
          </w:tcPr>
          <w:p w14:paraId="1E3EFA27" w14:textId="77777777" w:rsidR="00E01B77" w:rsidRPr="00E01B77" w:rsidRDefault="00E01B77" w:rsidP="00E01B77">
            <w:pPr>
              <w:rPr>
                <w:sz w:val="24"/>
                <w:szCs w:val="24"/>
              </w:rPr>
            </w:pPr>
          </w:p>
        </w:tc>
        <w:tc>
          <w:tcPr>
            <w:tcW w:w="9426" w:type="dxa"/>
          </w:tcPr>
          <w:p w14:paraId="710F72D9" w14:textId="77777777" w:rsidR="00E01B77" w:rsidRPr="00E01B77" w:rsidRDefault="00E01B77" w:rsidP="00E01B77">
            <w:pPr>
              <w:rPr>
                <w:sz w:val="24"/>
                <w:szCs w:val="24"/>
              </w:rPr>
            </w:pPr>
            <w:r w:rsidRPr="00E01B77">
              <w:rPr>
                <w:sz w:val="24"/>
                <w:szCs w:val="24"/>
              </w:rPr>
              <w:t>Сроки исковой давности.</w:t>
            </w:r>
          </w:p>
        </w:tc>
        <w:tc>
          <w:tcPr>
            <w:tcW w:w="1405" w:type="dxa"/>
            <w:vMerge/>
            <w:tcBorders>
              <w:top w:val="nil"/>
            </w:tcBorders>
          </w:tcPr>
          <w:p w14:paraId="78B5D003" w14:textId="77777777" w:rsidR="00E01B77" w:rsidRPr="00E01B77" w:rsidRDefault="00E01B77" w:rsidP="00E01B77">
            <w:pPr>
              <w:jc w:val="center"/>
              <w:rPr>
                <w:sz w:val="24"/>
                <w:szCs w:val="24"/>
              </w:rPr>
            </w:pPr>
          </w:p>
        </w:tc>
        <w:tc>
          <w:tcPr>
            <w:tcW w:w="1732" w:type="dxa"/>
            <w:vMerge/>
            <w:tcBorders>
              <w:top w:val="nil"/>
            </w:tcBorders>
          </w:tcPr>
          <w:p w14:paraId="71F9F38E" w14:textId="77777777" w:rsidR="00E01B77" w:rsidRPr="00E01B77" w:rsidRDefault="00E01B77" w:rsidP="00E01B77">
            <w:pPr>
              <w:rPr>
                <w:sz w:val="24"/>
                <w:szCs w:val="24"/>
              </w:rPr>
            </w:pPr>
          </w:p>
        </w:tc>
      </w:tr>
      <w:tr w:rsidR="00E01B77" w:rsidRPr="00E01B77" w14:paraId="3395C0C5" w14:textId="77777777" w:rsidTr="00E01B77">
        <w:trPr>
          <w:trHeight w:val="340"/>
        </w:trPr>
        <w:tc>
          <w:tcPr>
            <w:tcW w:w="2377" w:type="dxa"/>
            <w:vMerge/>
            <w:tcBorders>
              <w:top w:val="nil"/>
            </w:tcBorders>
          </w:tcPr>
          <w:p w14:paraId="5DC484AA" w14:textId="77777777" w:rsidR="00E01B77" w:rsidRPr="00E01B77" w:rsidRDefault="00E01B77" w:rsidP="00E01B77">
            <w:pPr>
              <w:rPr>
                <w:sz w:val="24"/>
                <w:szCs w:val="24"/>
              </w:rPr>
            </w:pPr>
          </w:p>
        </w:tc>
        <w:tc>
          <w:tcPr>
            <w:tcW w:w="9426" w:type="dxa"/>
          </w:tcPr>
          <w:p w14:paraId="5722633F" w14:textId="77777777" w:rsidR="00E01B77" w:rsidRPr="00E01B77" w:rsidRDefault="00E01B77" w:rsidP="00E01B77">
            <w:pPr>
              <w:rPr>
                <w:b/>
                <w:sz w:val="24"/>
                <w:szCs w:val="24"/>
              </w:rPr>
            </w:pPr>
            <w:r w:rsidRPr="00E01B77">
              <w:rPr>
                <w:b/>
                <w:sz w:val="24"/>
                <w:szCs w:val="24"/>
              </w:rPr>
              <w:t>В том числе практических занятий</w:t>
            </w:r>
          </w:p>
        </w:tc>
        <w:tc>
          <w:tcPr>
            <w:tcW w:w="1405" w:type="dxa"/>
          </w:tcPr>
          <w:p w14:paraId="5D463A88" w14:textId="77777777" w:rsidR="00E01B77" w:rsidRPr="00E01B77" w:rsidRDefault="00E01B77" w:rsidP="00E01B77">
            <w:pPr>
              <w:jc w:val="center"/>
              <w:rPr>
                <w:b/>
                <w:i/>
                <w:sz w:val="24"/>
                <w:szCs w:val="24"/>
              </w:rPr>
            </w:pPr>
            <w:r w:rsidRPr="00E01B77">
              <w:rPr>
                <w:b/>
                <w:i/>
                <w:sz w:val="24"/>
                <w:szCs w:val="24"/>
              </w:rPr>
              <w:t>1</w:t>
            </w:r>
          </w:p>
        </w:tc>
        <w:tc>
          <w:tcPr>
            <w:tcW w:w="1732" w:type="dxa"/>
            <w:vMerge w:val="restart"/>
          </w:tcPr>
          <w:p w14:paraId="41E2C469" w14:textId="3DA1172B"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9, ОК 10.</w:t>
            </w:r>
          </w:p>
        </w:tc>
      </w:tr>
      <w:tr w:rsidR="00E01B77" w:rsidRPr="00E01B77" w14:paraId="1B82DDD0" w14:textId="77777777" w:rsidTr="00E01B77">
        <w:trPr>
          <w:trHeight w:val="336"/>
        </w:trPr>
        <w:tc>
          <w:tcPr>
            <w:tcW w:w="2377" w:type="dxa"/>
            <w:vMerge/>
            <w:tcBorders>
              <w:top w:val="nil"/>
            </w:tcBorders>
          </w:tcPr>
          <w:p w14:paraId="13110A21" w14:textId="77777777" w:rsidR="00E01B77" w:rsidRPr="00E01B77" w:rsidRDefault="00E01B77" w:rsidP="00E01B77">
            <w:pPr>
              <w:rPr>
                <w:sz w:val="24"/>
                <w:szCs w:val="24"/>
              </w:rPr>
            </w:pPr>
          </w:p>
        </w:tc>
        <w:tc>
          <w:tcPr>
            <w:tcW w:w="9426" w:type="dxa"/>
          </w:tcPr>
          <w:p w14:paraId="5A1B8D27" w14:textId="77777777" w:rsidR="00E01B77" w:rsidRDefault="00E01B77" w:rsidP="00E01B77">
            <w:pPr>
              <w:rPr>
                <w:sz w:val="24"/>
                <w:szCs w:val="24"/>
              </w:rPr>
            </w:pPr>
            <w:r w:rsidRPr="00E01B77">
              <w:rPr>
                <w:sz w:val="24"/>
                <w:szCs w:val="24"/>
              </w:rPr>
              <w:t>Составление искового заявления в арбитражный суд</w:t>
            </w:r>
            <w:r>
              <w:rPr>
                <w:sz w:val="24"/>
                <w:szCs w:val="24"/>
              </w:rPr>
              <w:t>.</w:t>
            </w:r>
          </w:p>
          <w:p w14:paraId="0FBE4F2F" w14:textId="6E02FE7C" w:rsidR="00E01B77" w:rsidRPr="00E01B77" w:rsidRDefault="00E01B77" w:rsidP="00E01B77">
            <w:pPr>
              <w:rPr>
                <w:sz w:val="24"/>
                <w:szCs w:val="24"/>
              </w:rPr>
            </w:pPr>
            <w:r w:rsidRPr="00E01B77">
              <w:rPr>
                <w:sz w:val="24"/>
                <w:szCs w:val="24"/>
              </w:rPr>
              <w:t>Составление схемы рассмотрения споров в досудебном порядке.</w:t>
            </w:r>
          </w:p>
        </w:tc>
        <w:tc>
          <w:tcPr>
            <w:tcW w:w="1405" w:type="dxa"/>
          </w:tcPr>
          <w:p w14:paraId="12F08496" w14:textId="77777777" w:rsidR="00E01B77" w:rsidRPr="00E01B77" w:rsidRDefault="00E01B77" w:rsidP="00E01B77">
            <w:pPr>
              <w:jc w:val="center"/>
              <w:rPr>
                <w:b/>
                <w:i/>
                <w:sz w:val="24"/>
                <w:szCs w:val="24"/>
              </w:rPr>
            </w:pPr>
            <w:r w:rsidRPr="00E01B77">
              <w:rPr>
                <w:b/>
                <w:i/>
                <w:sz w:val="24"/>
                <w:szCs w:val="24"/>
              </w:rPr>
              <w:t>1</w:t>
            </w:r>
          </w:p>
        </w:tc>
        <w:tc>
          <w:tcPr>
            <w:tcW w:w="1732" w:type="dxa"/>
            <w:vMerge/>
            <w:tcBorders>
              <w:top w:val="nil"/>
            </w:tcBorders>
          </w:tcPr>
          <w:p w14:paraId="301B1F0C" w14:textId="77777777" w:rsidR="00E01B77" w:rsidRPr="00E01B77" w:rsidRDefault="00E01B77" w:rsidP="00E01B77">
            <w:pPr>
              <w:rPr>
                <w:sz w:val="24"/>
                <w:szCs w:val="24"/>
              </w:rPr>
            </w:pPr>
          </w:p>
        </w:tc>
      </w:tr>
      <w:tr w:rsidR="00E01B77" w:rsidRPr="00E01B77" w14:paraId="28C30057" w14:textId="77777777" w:rsidTr="00E01B77">
        <w:trPr>
          <w:trHeight w:val="398"/>
        </w:trPr>
        <w:tc>
          <w:tcPr>
            <w:tcW w:w="11803" w:type="dxa"/>
            <w:gridSpan w:val="2"/>
          </w:tcPr>
          <w:p w14:paraId="5FF70011" w14:textId="77777777" w:rsidR="00E01B77" w:rsidRPr="00E01B77" w:rsidRDefault="00E01B77" w:rsidP="00E01B77">
            <w:pPr>
              <w:tabs>
                <w:tab w:val="left" w:pos="1797"/>
              </w:tabs>
              <w:rPr>
                <w:b/>
                <w:sz w:val="24"/>
                <w:szCs w:val="24"/>
              </w:rPr>
            </w:pPr>
            <w:r w:rsidRPr="00E01B77">
              <w:rPr>
                <w:b/>
                <w:sz w:val="24"/>
                <w:szCs w:val="24"/>
              </w:rPr>
              <w:t>Раздел 2. Труд и социальная защита.</w:t>
            </w:r>
          </w:p>
        </w:tc>
        <w:tc>
          <w:tcPr>
            <w:tcW w:w="1405" w:type="dxa"/>
          </w:tcPr>
          <w:p w14:paraId="21CA7D18" w14:textId="77777777" w:rsidR="00E01B77" w:rsidRPr="00E01B77" w:rsidRDefault="00E01B77" w:rsidP="00E01B77">
            <w:pPr>
              <w:jc w:val="center"/>
              <w:rPr>
                <w:sz w:val="24"/>
                <w:szCs w:val="24"/>
              </w:rPr>
            </w:pPr>
          </w:p>
        </w:tc>
        <w:tc>
          <w:tcPr>
            <w:tcW w:w="1732" w:type="dxa"/>
          </w:tcPr>
          <w:p w14:paraId="702DD14A" w14:textId="77777777" w:rsidR="00E01B77" w:rsidRPr="00E01B77" w:rsidRDefault="00E01B77" w:rsidP="00E01B77">
            <w:pPr>
              <w:rPr>
                <w:sz w:val="24"/>
                <w:szCs w:val="24"/>
              </w:rPr>
            </w:pPr>
          </w:p>
        </w:tc>
      </w:tr>
      <w:tr w:rsidR="00E01B77" w:rsidRPr="00E01B77" w14:paraId="1082AB6C" w14:textId="77777777" w:rsidTr="00E01B77">
        <w:trPr>
          <w:trHeight w:val="278"/>
        </w:trPr>
        <w:tc>
          <w:tcPr>
            <w:tcW w:w="2377" w:type="dxa"/>
            <w:vMerge w:val="restart"/>
          </w:tcPr>
          <w:p w14:paraId="57A5FCD4" w14:textId="77777777" w:rsidR="00E01B77" w:rsidRDefault="00E01B77" w:rsidP="00E01B77">
            <w:pPr>
              <w:jc w:val="both"/>
              <w:rPr>
                <w:b/>
                <w:sz w:val="24"/>
                <w:szCs w:val="24"/>
              </w:rPr>
            </w:pPr>
            <w:r w:rsidRPr="00E01B77">
              <w:rPr>
                <w:b/>
                <w:sz w:val="24"/>
                <w:szCs w:val="24"/>
              </w:rPr>
              <w:t xml:space="preserve">Тема 2.1. </w:t>
            </w:r>
          </w:p>
          <w:p w14:paraId="5BF0D834" w14:textId="16A77B8B" w:rsidR="00E01B77" w:rsidRPr="00E01B77" w:rsidRDefault="00E01B77" w:rsidP="00E01B77">
            <w:pPr>
              <w:jc w:val="both"/>
              <w:rPr>
                <w:b/>
                <w:sz w:val="24"/>
                <w:szCs w:val="24"/>
              </w:rPr>
            </w:pPr>
            <w:r w:rsidRPr="00E01B77">
              <w:rPr>
                <w:b/>
                <w:sz w:val="24"/>
                <w:szCs w:val="24"/>
              </w:rPr>
              <w:t>Трудовое право, как отрасль права</w:t>
            </w:r>
          </w:p>
        </w:tc>
        <w:tc>
          <w:tcPr>
            <w:tcW w:w="9426" w:type="dxa"/>
          </w:tcPr>
          <w:p w14:paraId="41A3317C"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1405" w:type="dxa"/>
            <w:vMerge w:val="restart"/>
          </w:tcPr>
          <w:p w14:paraId="2CAE3FC9" w14:textId="77777777" w:rsidR="00E01B77" w:rsidRPr="00E01B77" w:rsidRDefault="00E01B77" w:rsidP="00E01B77">
            <w:pPr>
              <w:jc w:val="center"/>
              <w:rPr>
                <w:b/>
                <w:i/>
                <w:sz w:val="24"/>
                <w:szCs w:val="24"/>
              </w:rPr>
            </w:pPr>
            <w:r w:rsidRPr="00E01B77">
              <w:rPr>
                <w:b/>
                <w:i/>
                <w:sz w:val="24"/>
                <w:szCs w:val="24"/>
              </w:rPr>
              <w:t>2</w:t>
            </w:r>
          </w:p>
        </w:tc>
        <w:tc>
          <w:tcPr>
            <w:tcW w:w="1732" w:type="dxa"/>
          </w:tcPr>
          <w:p w14:paraId="33D1BE6A" w14:textId="77777777" w:rsidR="00E01B77" w:rsidRPr="00E01B77" w:rsidRDefault="00E01B77" w:rsidP="00E01B77">
            <w:pPr>
              <w:rPr>
                <w:sz w:val="24"/>
                <w:szCs w:val="24"/>
              </w:rPr>
            </w:pPr>
          </w:p>
        </w:tc>
      </w:tr>
      <w:tr w:rsidR="00E01B77" w:rsidRPr="00E01B77" w14:paraId="4F3BF3E0" w14:textId="77777777" w:rsidTr="00E01B77">
        <w:trPr>
          <w:trHeight w:val="340"/>
        </w:trPr>
        <w:tc>
          <w:tcPr>
            <w:tcW w:w="2377" w:type="dxa"/>
            <w:vMerge/>
          </w:tcPr>
          <w:p w14:paraId="7FF70993" w14:textId="77777777" w:rsidR="00E01B77" w:rsidRPr="00E01B77" w:rsidRDefault="00E01B77" w:rsidP="00E01B77">
            <w:pPr>
              <w:rPr>
                <w:sz w:val="24"/>
                <w:szCs w:val="24"/>
              </w:rPr>
            </w:pPr>
          </w:p>
        </w:tc>
        <w:tc>
          <w:tcPr>
            <w:tcW w:w="9426" w:type="dxa"/>
          </w:tcPr>
          <w:p w14:paraId="43374736" w14:textId="77777777" w:rsidR="00E01B77" w:rsidRPr="00E01B77" w:rsidRDefault="00E01B77" w:rsidP="00E01B77">
            <w:pPr>
              <w:rPr>
                <w:sz w:val="24"/>
                <w:szCs w:val="24"/>
              </w:rPr>
            </w:pPr>
            <w:r w:rsidRPr="00E01B77">
              <w:rPr>
                <w:sz w:val="24"/>
                <w:szCs w:val="24"/>
              </w:rPr>
              <w:t>Понятие трудового права.</w:t>
            </w:r>
          </w:p>
        </w:tc>
        <w:tc>
          <w:tcPr>
            <w:tcW w:w="1405" w:type="dxa"/>
            <w:vMerge/>
            <w:tcBorders>
              <w:top w:val="nil"/>
            </w:tcBorders>
          </w:tcPr>
          <w:p w14:paraId="3AB3B15E" w14:textId="77777777" w:rsidR="00E01B77" w:rsidRPr="00E01B77" w:rsidRDefault="00E01B77" w:rsidP="00E01B77">
            <w:pPr>
              <w:jc w:val="center"/>
              <w:rPr>
                <w:sz w:val="24"/>
                <w:szCs w:val="24"/>
              </w:rPr>
            </w:pPr>
          </w:p>
        </w:tc>
        <w:tc>
          <w:tcPr>
            <w:tcW w:w="1732" w:type="dxa"/>
            <w:vMerge w:val="restart"/>
          </w:tcPr>
          <w:p w14:paraId="42ABADEB" w14:textId="466B890D"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9, ОК 10.</w:t>
            </w:r>
          </w:p>
        </w:tc>
      </w:tr>
      <w:tr w:rsidR="00E01B77" w:rsidRPr="00E01B77" w14:paraId="1A0F27EE" w14:textId="77777777" w:rsidTr="00E01B77">
        <w:trPr>
          <w:trHeight w:val="335"/>
        </w:trPr>
        <w:tc>
          <w:tcPr>
            <w:tcW w:w="2377" w:type="dxa"/>
            <w:vMerge/>
          </w:tcPr>
          <w:p w14:paraId="4A07BA9B" w14:textId="77777777" w:rsidR="00E01B77" w:rsidRPr="00E01B77" w:rsidRDefault="00E01B77" w:rsidP="00E01B77">
            <w:pPr>
              <w:rPr>
                <w:sz w:val="24"/>
                <w:szCs w:val="24"/>
              </w:rPr>
            </w:pPr>
          </w:p>
        </w:tc>
        <w:tc>
          <w:tcPr>
            <w:tcW w:w="9426" w:type="dxa"/>
          </w:tcPr>
          <w:p w14:paraId="258EAB2B" w14:textId="77777777" w:rsidR="00E01B77" w:rsidRPr="00E01B77" w:rsidRDefault="00E01B77" w:rsidP="00E01B77">
            <w:pPr>
              <w:rPr>
                <w:sz w:val="24"/>
                <w:szCs w:val="24"/>
              </w:rPr>
            </w:pPr>
            <w:r w:rsidRPr="00E01B77">
              <w:rPr>
                <w:sz w:val="24"/>
                <w:szCs w:val="24"/>
              </w:rPr>
              <w:t>Источники трудового права.</w:t>
            </w:r>
          </w:p>
        </w:tc>
        <w:tc>
          <w:tcPr>
            <w:tcW w:w="1405" w:type="dxa"/>
            <w:vMerge/>
            <w:tcBorders>
              <w:top w:val="nil"/>
            </w:tcBorders>
          </w:tcPr>
          <w:p w14:paraId="6D4968CF" w14:textId="77777777" w:rsidR="00E01B77" w:rsidRPr="00E01B77" w:rsidRDefault="00E01B77" w:rsidP="00E01B77">
            <w:pPr>
              <w:jc w:val="center"/>
              <w:rPr>
                <w:sz w:val="24"/>
                <w:szCs w:val="24"/>
              </w:rPr>
            </w:pPr>
          </w:p>
        </w:tc>
        <w:tc>
          <w:tcPr>
            <w:tcW w:w="1732" w:type="dxa"/>
            <w:vMerge/>
            <w:tcBorders>
              <w:top w:val="nil"/>
            </w:tcBorders>
          </w:tcPr>
          <w:p w14:paraId="3446C563" w14:textId="77777777" w:rsidR="00E01B77" w:rsidRPr="00E01B77" w:rsidRDefault="00E01B77" w:rsidP="00E01B77">
            <w:pPr>
              <w:rPr>
                <w:sz w:val="24"/>
                <w:szCs w:val="24"/>
              </w:rPr>
            </w:pPr>
          </w:p>
        </w:tc>
      </w:tr>
      <w:tr w:rsidR="00E01B77" w:rsidRPr="00E01B77" w14:paraId="267776C7" w14:textId="77777777" w:rsidTr="00E01B77">
        <w:trPr>
          <w:trHeight w:val="340"/>
        </w:trPr>
        <w:tc>
          <w:tcPr>
            <w:tcW w:w="2377" w:type="dxa"/>
            <w:vMerge/>
          </w:tcPr>
          <w:p w14:paraId="527B9B71" w14:textId="77777777" w:rsidR="00E01B77" w:rsidRPr="00E01B77" w:rsidRDefault="00E01B77" w:rsidP="00E01B77">
            <w:pPr>
              <w:rPr>
                <w:sz w:val="24"/>
                <w:szCs w:val="24"/>
              </w:rPr>
            </w:pPr>
          </w:p>
        </w:tc>
        <w:tc>
          <w:tcPr>
            <w:tcW w:w="9426" w:type="dxa"/>
          </w:tcPr>
          <w:p w14:paraId="6B0730EA" w14:textId="77777777" w:rsidR="00E01B77" w:rsidRPr="00E01B77" w:rsidRDefault="00E01B77" w:rsidP="00E01B77">
            <w:pPr>
              <w:rPr>
                <w:sz w:val="24"/>
                <w:szCs w:val="24"/>
              </w:rPr>
            </w:pPr>
            <w:r w:rsidRPr="00E01B77">
              <w:rPr>
                <w:sz w:val="24"/>
                <w:szCs w:val="24"/>
              </w:rPr>
              <w:t>Трудовой кодекс РФ.</w:t>
            </w:r>
          </w:p>
        </w:tc>
        <w:tc>
          <w:tcPr>
            <w:tcW w:w="1405" w:type="dxa"/>
            <w:vMerge/>
            <w:tcBorders>
              <w:top w:val="nil"/>
            </w:tcBorders>
          </w:tcPr>
          <w:p w14:paraId="0DEC6C4F" w14:textId="77777777" w:rsidR="00E01B77" w:rsidRPr="00E01B77" w:rsidRDefault="00E01B77" w:rsidP="00E01B77">
            <w:pPr>
              <w:jc w:val="center"/>
              <w:rPr>
                <w:sz w:val="24"/>
                <w:szCs w:val="24"/>
              </w:rPr>
            </w:pPr>
          </w:p>
        </w:tc>
        <w:tc>
          <w:tcPr>
            <w:tcW w:w="1732" w:type="dxa"/>
            <w:vMerge/>
            <w:tcBorders>
              <w:top w:val="nil"/>
            </w:tcBorders>
          </w:tcPr>
          <w:p w14:paraId="4203CA5F" w14:textId="77777777" w:rsidR="00E01B77" w:rsidRPr="00E01B77" w:rsidRDefault="00E01B77" w:rsidP="00E01B77">
            <w:pPr>
              <w:rPr>
                <w:sz w:val="24"/>
                <w:szCs w:val="24"/>
              </w:rPr>
            </w:pPr>
          </w:p>
        </w:tc>
      </w:tr>
      <w:tr w:rsidR="00E01B77" w:rsidRPr="00E01B77" w14:paraId="6D20FB4A" w14:textId="77777777" w:rsidTr="00E01B77">
        <w:trPr>
          <w:trHeight w:val="340"/>
        </w:trPr>
        <w:tc>
          <w:tcPr>
            <w:tcW w:w="2377" w:type="dxa"/>
            <w:vMerge/>
          </w:tcPr>
          <w:p w14:paraId="50148915" w14:textId="77777777" w:rsidR="00E01B77" w:rsidRPr="00E01B77" w:rsidRDefault="00E01B77" w:rsidP="00E01B77">
            <w:pPr>
              <w:rPr>
                <w:sz w:val="24"/>
                <w:szCs w:val="24"/>
              </w:rPr>
            </w:pPr>
          </w:p>
        </w:tc>
        <w:tc>
          <w:tcPr>
            <w:tcW w:w="9426" w:type="dxa"/>
          </w:tcPr>
          <w:p w14:paraId="3EDBCDD6" w14:textId="77777777" w:rsidR="00E01B77" w:rsidRPr="00E01B77" w:rsidRDefault="00E01B77" w:rsidP="00E01B77">
            <w:pPr>
              <w:rPr>
                <w:sz w:val="24"/>
                <w:szCs w:val="24"/>
              </w:rPr>
            </w:pPr>
            <w:r w:rsidRPr="00E01B77">
              <w:rPr>
                <w:sz w:val="24"/>
                <w:szCs w:val="24"/>
              </w:rPr>
              <w:t>Основания возникновения, изменения и прекращения трудового правоотношения.</w:t>
            </w:r>
          </w:p>
        </w:tc>
        <w:tc>
          <w:tcPr>
            <w:tcW w:w="1405" w:type="dxa"/>
            <w:vMerge/>
            <w:tcBorders>
              <w:top w:val="nil"/>
            </w:tcBorders>
          </w:tcPr>
          <w:p w14:paraId="1174511A" w14:textId="77777777" w:rsidR="00E01B77" w:rsidRPr="00E01B77" w:rsidRDefault="00E01B77" w:rsidP="00E01B77">
            <w:pPr>
              <w:jc w:val="center"/>
              <w:rPr>
                <w:sz w:val="24"/>
                <w:szCs w:val="24"/>
              </w:rPr>
            </w:pPr>
          </w:p>
        </w:tc>
        <w:tc>
          <w:tcPr>
            <w:tcW w:w="1732" w:type="dxa"/>
            <w:vMerge/>
            <w:tcBorders>
              <w:top w:val="nil"/>
            </w:tcBorders>
          </w:tcPr>
          <w:p w14:paraId="36581B6D" w14:textId="77777777" w:rsidR="00E01B77" w:rsidRPr="00E01B77" w:rsidRDefault="00E01B77" w:rsidP="00E01B77">
            <w:pPr>
              <w:rPr>
                <w:sz w:val="24"/>
                <w:szCs w:val="24"/>
              </w:rPr>
            </w:pPr>
          </w:p>
        </w:tc>
      </w:tr>
      <w:tr w:rsidR="00E01B77" w:rsidRPr="00E01B77" w14:paraId="1F1AC8A0" w14:textId="77777777" w:rsidTr="00E01B77">
        <w:trPr>
          <w:trHeight w:val="340"/>
        </w:trPr>
        <w:tc>
          <w:tcPr>
            <w:tcW w:w="2377" w:type="dxa"/>
            <w:vMerge/>
          </w:tcPr>
          <w:p w14:paraId="255525CB" w14:textId="77777777" w:rsidR="00E01B77" w:rsidRPr="00E01B77" w:rsidRDefault="00E01B77" w:rsidP="00E01B77">
            <w:pPr>
              <w:rPr>
                <w:sz w:val="24"/>
                <w:szCs w:val="24"/>
              </w:rPr>
            </w:pPr>
          </w:p>
        </w:tc>
        <w:tc>
          <w:tcPr>
            <w:tcW w:w="9426" w:type="dxa"/>
          </w:tcPr>
          <w:p w14:paraId="4E97A367" w14:textId="77777777" w:rsidR="00E01B77" w:rsidRPr="00E01B77" w:rsidRDefault="00E01B77" w:rsidP="00E01B77">
            <w:pPr>
              <w:rPr>
                <w:sz w:val="24"/>
                <w:szCs w:val="24"/>
              </w:rPr>
            </w:pPr>
            <w:r w:rsidRPr="00E01B77">
              <w:rPr>
                <w:sz w:val="24"/>
                <w:szCs w:val="24"/>
              </w:rPr>
              <w:t>Структура трудового правоотношения.</w:t>
            </w:r>
          </w:p>
        </w:tc>
        <w:tc>
          <w:tcPr>
            <w:tcW w:w="1405" w:type="dxa"/>
            <w:vMerge/>
            <w:tcBorders>
              <w:top w:val="nil"/>
            </w:tcBorders>
          </w:tcPr>
          <w:p w14:paraId="2A648B46" w14:textId="77777777" w:rsidR="00E01B77" w:rsidRPr="00E01B77" w:rsidRDefault="00E01B77" w:rsidP="00E01B77">
            <w:pPr>
              <w:jc w:val="center"/>
              <w:rPr>
                <w:sz w:val="24"/>
                <w:szCs w:val="24"/>
              </w:rPr>
            </w:pPr>
          </w:p>
        </w:tc>
        <w:tc>
          <w:tcPr>
            <w:tcW w:w="1732" w:type="dxa"/>
            <w:vMerge/>
            <w:tcBorders>
              <w:top w:val="nil"/>
            </w:tcBorders>
          </w:tcPr>
          <w:p w14:paraId="6E3FC2A3" w14:textId="77777777" w:rsidR="00E01B77" w:rsidRPr="00E01B77" w:rsidRDefault="00E01B77" w:rsidP="00E01B77">
            <w:pPr>
              <w:rPr>
                <w:sz w:val="24"/>
                <w:szCs w:val="24"/>
              </w:rPr>
            </w:pPr>
          </w:p>
        </w:tc>
      </w:tr>
      <w:tr w:rsidR="00E01B77" w:rsidRPr="00E01B77" w14:paraId="24C35C85" w14:textId="77777777" w:rsidTr="00E01B77">
        <w:trPr>
          <w:trHeight w:val="340"/>
        </w:trPr>
        <w:tc>
          <w:tcPr>
            <w:tcW w:w="2377" w:type="dxa"/>
            <w:vMerge/>
          </w:tcPr>
          <w:p w14:paraId="618F5AB2" w14:textId="77777777" w:rsidR="00E01B77" w:rsidRPr="00E01B77" w:rsidRDefault="00E01B77" w:rsidP="00E01B77">
            <w:pPr>
              <w:rPr>
                <w:sz w:val="24"/>
                <w:szCs w:val="24"/>
              </w:rPr>
            </w:pPr>
          </w:p>
        </w:tc>
        <w:tc>
          <w:tcPr>
            <w:tcW w:w="9426" w:type="dxa"/>
          </w:tcPr>
          <w:p w14:paraId="53973DD2" w14:textId="77777777" w:rsidR="00E01B77" w:rsidRPr="00E01B77" w:rsidRDefault="00E01B77" w:rsidP="00E01B77">
            <w:pPr>
              <w:rPr>
                <w:sz w:val="24"/>
                <w:szCs w:val="24"/>
              </w:rPr>
            </w:pPr>
            <w:r w:rsidRPr="00E01B77">
              <w:rPr>
                <w:sz w:val="24"/>
                <w:szCs w:val="24"/>
              </w:rPr>
              <w:t>Субъекты трудового правоотношения.</w:t>
            </w:r>
          </w:p>
        </w:tc>
        <w:tc>
          <w:tcPr>
            <w:tcW w:w="1405" w:type="dxa"/>
          </w:tcPr>
          <w:p w14:paraId="6C2B955A" w14:textId="77777777" w:rsidR="00E01B77" w:rsidRPr="00E01B77" w:rsidRDefault="00E01B77" w:rsidP="00E01B77">
            <w:pPr>
              <w:jc w:val="center"/>
              <w:rPr>
                <w:sz w:val="24"/>
                <w:szCs w:val="24"/>
              </w:rPr>
            </w:pPr>
          </w:p>
        </w:tc>
        <w:tc>
          <w:tcPr>
            <w:tcW w:w="1732" w:type="dxa"/>
            <w:vMerge w:val="restart"/>
          </w:tcPr>
          <w:p w14:paraId="5F0D8565" w14:textId="77777777" w:rsidR="00E01B77" w:rsidRPr="00E01B77" w:rsidRDefault="00E01B77" w:rsidP="00E01B77">
            <w:pPr>
              <w:rPr>
                <w:sz w:val="24"/>
                <w:szCs w:val="24"/>
              </w:rPr>
            </w:pPr>
          </w:p>
        </w:tc>
      </w:tr>
      <w:tr w:rsidR="00E01B77" w:rsidRPr="00E01B77" w14:paraId="0BB54B18" w14:textId="77777777" w:rsidTr="00E01B77">
        <w:trPr>
          <w:trHeight w:val="340"/>
        </w:trPr>
        <w:tc>
          <w:tcPr>
            <w:tcW w:w="2377" w:type="dxa"/>
            <w:vMerge/>
          </w:tcPr>
          <w:p w14:paraId="75C11236" w14:textId="77777777" w:rsidR="00E01B77" w:rsidRPr="00E01B77" w:rsidRDefault="00E01B77" w:rsidP="00E01B77">
            <w:pPr>
              <w:rPr>
                <w:sz w:val="24"/>
                <w:szCs w:val="24"/>
              </w:rPr>
            </w:pPr>
          </w:p>
        </w:tc>
        <w:tc>
          <w:tcPr>
            <w:tcW w:w="9426" w:type="dxa"/>
          </w:tcPr>
          <w:p w14:paraId="0AE48ECB" w14:textId="77777777" w:rsidR="00E01B77" w:rsidRPr="00E01B77" w:rsidRDefault="00E01B77" w:rsidP="00E01B77">
            <w:pPr>
              <w:rPr>
                <w:b/>
                <w:sz w:val="24"/>
                <w:szCs w:val="24"/>
              </w:rPr>
            </w:pPr>
            <w:r w:rsidRPr="00E01B77">
              <w:rPr>
                <w:b/>
                <w:sz w:val="24"/>
                <w:szCs w:val="24"/>
              </w:rPr>
              <w:t>Самостоятельная работа обучающихся:</w:t>
            </w:r>
          </w:p>
        </w:tc>
        <w:tc>
          <w:tcPr>
            <w:tcW w:w="1405" w:type="dxa"/>
            <w:vMerge w:val="restart"/>
          </w:tcPr>
          <w:p w14:paraId="7D46A7E2" w14:textId="77777777" w:rsidR="00E01B77" w:rsidRPr="00E01B77" w:rsidRDefault="00E01B77" w:rsidP="00E01B77">
            <w:pPr>
              <w:jc w:val="center"/>
              <w:rPr>
                <w:sz w:val="24"/>
                <w:szCs w:val="24"/>
              </w:rPr>
            </w:pPr>
          </w:p>
        </w:tc>
        <w:tc>
          <w:tcPr>
            <w:tcW w:w="1732" w:type="dxa"/>
            <w:vMerge/>
            <w:tcBorders>
              <w:top w:val="nil"/>
            </w:tcBorders>
          </w:tcPr>
          <w:p w14:paraId="1AA37467" w14:textId="77777777" w:rsidR="00E01B77" w:rsidRPr="00E01B77" w:rsidRDefault="00E01B77" w:rsidP="00E01B77">
            <w:pPr>
              <w:rPr>
                <w:sz w:val="24"/>
                <w:szCs w:val="24"/>
              </w:rPr>
            </w:pPr>
          </w:p>
        </w:tc>
      </w:tr>
      <w:tr w:rsidR="00E01B77" w:rsidRPr="00E01B77" w14:paraId="7F4365C4" w14:textId="77777777" w:rsidTr="00E01B77">
        <w:trPr>
          <w:trHeight w:val="552"/>
        </w:trPr>
        <w:tc>
          <w:tcPr>
            <w:tcW w:w="2377" w:type="dxa"/>
            <w:vMerge/>
          </w:tcPr>
          <w:p w14:paraId="450E899F" w14:textId="77777777" w:rsidR="00E01B77" w:rsidRPr="00E01B77" w:rsidRDefault="00E01B77" w:rsidP="00E01B77">
            <w:pPr>
              <w:rPr>
                <w:sz w:val="24"/>
                <w:szCs w:val="24"/>
              </w:rPr>
            </w:pPr>
          </w:p>
        </w:tc>
        <w:tc>
          <w:tcPr>
            <w:tcW w:w="9426" w:type="dxa"/>
          </w:tcPr>
          <w:p w14:paraId="59C2718D" w14:textId="77777777" w:rsidR="00E01B77" w:rsidRPr="00E01B77" w:rsidRDefault="00E01B77" w:rsidP="00E01B77">
            <w:pPr>
              <w:rPr>
                <w:sz w:val="24"/>
                <w:szCs w:val="24"/>
              </w:rPr>
            </w:pPr>
            <w:r w:rsidRPr="00E01B77">
              <w:rPr>
                <w:sz w:val="24"/>
                <w:szCs w:val="24"/>
              </w:rPr>
              <w:t>Составление кроссвордов по теме: «Основания для возникновения, изменения и прекращения трудового договора».</w:t>
            </w:r>
          </w:p>
        </w:tc>
        <w:tc>
          <w:tcPr>
            <w:tcW w:w="1405" w:type="dxa"/>
            <w:vMerge/>
            <w:tcBorders>
              <w:top w:val="nil"/>
            </w:tcBorders>
          </w:tcPr>
          <w:p w14:paraId="138B116E" w14:textId="77777777" w:rsidR="00E01B77" w:rsidRPr="00E01B77" w:rsidRDefault="00E01B77" w:rsidP="00E01B77">
            <w:pPr>
              <w:jc w:val="center"/>
              <w:rPr>
                <w:sz w:val="24"/>
                <w:szCs w:val="24"/>
              </w:rPr>
            </w:pPr>
          </w:p>
        </w:tc>
        <w:tc>
          <w:tcPr>
            <w:tcW w:w="1732" w:type="dxa"/>
            <w:vMerge/>
            <w:tcBorders>
              <w:top w:val="nil"/>
            </w:tcBorders>
          </w:tcPr>
          <w:p w14:paraId="59286F51" w14:textId="77777777" w:rsidR="00E01B77" w:rsidRPr="00E01B77" w:rsidRDefault="00E01B77" w:rsidP="00E01B77">
            <w:pPr>
              <w:rPr>
                <w:sz w:val="24"/>
                <w:szCs w:val="24"/>
              </w:rPr>
            </w:pPr>
          </w:p>
        </w:tc>
      </w:tr>
      <w:tr w:rsidR="00E01B77" w:rsidRPr="00E01B77" w14:paraId="737A5FB6" w14:textId="77777777" w:rsidTr="00E01B77">
        <w:trPr>
          <w:trHeight w:val="277"/>
        </w:trPr>
        <w:tc>
          <w:tcPr>
            <w:tcW w:w="2377" w:type="dxa"/>
            <w:vMerge w:val="restart"/>
          </w:tcPr>
          <w:p w14:paraId="29140DF4" w14:textId="77777777" w:rsidR="00E01B77" w:rsidRDefault="00E01B77" w:rsidP="00E01B77">
            <w:pPr>
              <w:tabs>
                <w:tab w:val="left" w:pos="1323"/>
              </w:tabs>
              <w:rPr>
                <w:b/>
                <w:sz w:val="24"/>
                <w:szCs w:val="24"/>
              </w:rPr>
            </w:pPr>
            <w:r w:rsidRPr="00E01B77">
              <w:rPr>
                <w:b/>
                <w:sz w:val="24"/>
                <w:szCs w:val="24"/>
              </w:rPr>
              <w:lastRenderedPageBreak/>
              <w:t xml:space="preserve">Тема 2.2. </w:t>
            </w:r>
          </w:p>
          <w:p w14:paraId="0F2C6524" w14:textId="77777777" w:rsidR="00E01B77" w:rsidRDefault="00E01B77" w:rsidP="00E01B77">
            <w:pPr>
              <w:tabs>
                <w:tab w:val="left" w:pos="1323"/>
              </w:tabs>
              <w:rPr>
                <w:b/>
                <w:sz w:val="24"/>
                <w:szCs w:val="24"/>
              </w:rPr>
            </w:pPr>
            <w:r w:rsidRPr="00E01B77">
              <w:rPr>
                <w:b/>
                <w:sz w:val="24"/>
                <w:szCs w:val="24"/>
              </w:rPr>
              <w:t xml:space="preserve">Правовое регулирование занятости и </w:t>
            </w:r>
          </w:p>
          <w:p w14:paraId="57A40D42" w14:textId="3530CA28" w:rsidR="00E01B77" w:rsidRPr="00E01B77" w:rsidRDefault="00E01B77" w:rsidP="00E01B77">
            <w:pPr>
              <w:tabs>
                <w:tab w:val="left" w:pos="1323"/>
              </w:tabs>
              <w:rPr>
                <w:b/>
                <w:sz w:val="24"/>
                <w:szCs w:val="24"/>
              </w:rPr>
            </w:pPr>
            <w:r w:rsidRPr="00E01B77">
              <w:rPr>
                <w:b/>
                <w:sz w:val="24"/>
                <w:szCs w:val="24"/>
              </w:rPr>
              <w:t>трудоспособности.</w:t>
            </w:r>
          </w:p>
        </w:tc>
        <w:tc>
          <w:tcPr>
            <w:tcW w:w="9426" w:type="dxa"/>
          </w:tcPr>
          <w:p w14:paraId="4B9D7CF6"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1405" w:type="dxa"/>
            <w:vMerge w:val="restart"/>
          </w:tcPr>
          <w:p w14:paraId="73CFB6FD" w14:textId="77777777" w:rsidR="00E01B77" w:rsidRPr="00E01B77" w:rsidRDefault="00E01B77" w:rsidP="00E01B77">
            <w:pPr>
              <w:jc w:val="center"/>
              <w:rPr>
                <w:b/>
                <w:i/>
                <w:sz w:val="24"/>
                <w:szCs w:val="24"/>
              </w:rPr>
            </w:pPr>
            <w:r w:rsidRPr="00E01B77">
              <w:rPr>
                <w:b/>
                <w:i/>
                <w:sz w:val="24"/>
                <w:szCs w:val="24"/>
              </w:rPr>
              <w:t>4</w:t>
            </w:r>
          </w:p>
        </w:tc>
        <w:tc>
          <w:tcPr>
            <w:tcW w:w="1732" w:type="dxa"/>
            <w:vMerge w:val="restart"/>
          </w:tcPr>
          <w:p w14:paraId="30D84275" w14:textId="7EE6F02D"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6, ОК 9,</w:t>
            </w:r>
            <w:r>
              <w:rPr>
                <w:sz w:val="24"/>
                <w:szCs w:val="24"/>
              </w:rPr>
              <w:t xml:space="preserve"> </w:t>
            </w:r>
            <w:r w:rsidRPr="00E01B77">
              <w:rPr>
                <w:sz w:val="24"/>
                <w:szCs w:val="24"/>
              </w:rPr>
              <w:t>ОК 10.</w:t>
            </w:r>
          </w:p>
        </w:tc>
      </w:tr>
      <w:tr w:rsidR="00E01B77" w:rsidRPr="00E01B77" w14:paraId="7A8A2577" w14:textId="77777777" w:rsidTr="00E01B77">
        <w:trPr>
          <w:trHeight w:val="273"/>
        </w:trPr>
        <w:tc>
          <w:tcPr>
            <w:tcW w:w="2377" w:type="dxa"/>
            <w:vMerge/>
            <w:tcBorders>
              <w:top w:val="nil"/>
            </w:tcBorders>
          </w:tcPr>
          <w:p w14:paraId="38B6C7D2" w14:textId="77777777" w:rsidR="00E01B77" w:rsidRPr="00E01B77" w:rsidRDefault="00E01B77" w:rsidP="00E01B77">
            <w:pPr>
              <w:rPr>
                <w:sz w:val="24"/>
                <w:szCs w:val="24"/>
              </w:rPr>
            </w:pPr>
          </w:p>
        </w:tc>
        <w:tc>
          <w:tcPr>
            <w:tcW w:w="9426" w:type="dxa"/>
          </w:tcPr>
          <w:p w14:paraId="571CA31F" w14:textId="77777777" w:rsidR="00E01B77" w:rsidRPr="00E01B77" w:rsidRDefault="00E01B77" w:rsidP="00E01B77">
            <w:pPr>
              <w:rPr>
                <w:sz w:val="24"/>
                <w:szCs w:val="24"/>
              </w:rPr>
            </w:pPr>
            <w:r w:rsidRPr="00E01B77">
              <w:rPr>
                <w:sz w:val="24"/>
                <w:szCs w:val="24"/>
              </w:rPr>
              <w:t>Общая характеристика законодательства РФ о трудоустройстве и занятости населения.</w:t>
            </w:r>
          </w:p>
        </w:tc>
        <w:tc>
          <w:tcPr>
            <w:tcW w:w="1405" w:type="dxa"/>
            <w:vMerge/>
            <w:tcBorders>
              <w:top w:val="nil"/>
            </w:tcBorders>
          </w:tcPr>
          <w:p w14:paraId="00AAC251" w14:textId="77777777" w:rsidR="00E01B77" w:rsidRPr="00E01B77" w:rsidRDefault="00E01B77" w:rsidP="00E01B77">
            <w:pPr>
              <w:jc w:val="center"/>
              <w:rPr>
                <w:sz w:val="24"/>
                <w:szCs w:val="24"/>
              </w:rPr>
            </w:pPr>
          </w:p>
        </w:tc>
        <w:tc>
          <w:tcPr>
            <w:tcW w:w="1732" w:type="dxa"/>
            <w:vMerge/>
            <w:tcBorders>
              <w:top w:val="nil"/>
            </w:tcBorders>
          </w:tcPr>
          <w:p w14:paraId="31ED600A" w14:textId="77777777" w:rsidR="00E01B77" w:rsidRPr="00E01B77" w:rsidRDefault="00E01B77" w:rsidP="00E01B77">
            <w:pPr>
              <w:rPr>
                <w:sz w:val="24"/>
                <w:szCs w:val="24"/>
              </w:rPr>
            </w:pPr>
          </w:p>
        </w:tc>
      </w:tr>
      <w:tr w:rsidR="00E01B77" w:rsidRPr="00E01B77" w14:paraId="5681D986" w14:textId="77777777" w:rsidTr="00E01B77">
        <w:trPr>
          <w:trHeight w:val="278"/>
        </w:trPr>
        <w:tc>
          <w:tcPr>
            <w:tcW w:w="2377" w:type="dxa"/>
            <w:vMerge/>
            <w:tcBorders>
              <w:top w:val="nil"/>
            </w:tcBorders>
          </w:tcPr>
          <w:p w14:paraId="20CC36AA" w14:textId="77777777" w:rsidR="00E01B77" w:rsidRPr="00E01B77" w:rsidRDefault="00E01B77" w:rsidP="00E01B77">
            <w:pPr>
              <w:rPr>
                <w:sz w:val="24"/>
                <w:szCs w:val="24"/>
              </w:rPr>
            </w:pPr>
          </w:p>
        </w:tc>
        <w:tc>
          <w:tcPr>
            <w:tcW w:w="9426" w:type="dxa"/>
          </w:tcPr>
          <w:p w14:paraId="5559CD55" w14:textId="77777777" w:rsidR="00E01B77" w:rsidRPr="00E01B77" w:rsidRDefault="00E01B77" w:rsidP="00E01B77">
            <w:pPr>
              <w:rPr>
                <w:sz w:val="24"/>
                <w:szCs w:val="24"/>
              </w:rPr>
            </w:pPr>
            <w:r w:rsidRPr="00E01B77">
              <w:rPr>
                <w:sz w:val="24"/>
                <w:szCs w:val="24"/>
              </w:rPr>
              <w:t>Государственные органы занятости населения, их права и обязанности.</w:t>
            </w:r>
          </w:p>
        </w:tc>
        <w:tc>
          <w:tcPr>
            <w:tcW w:w="1405" w:type="dxa"/>
            <w:vMerge/>
            <w:tcBorders>
              <w:top w:val="nil"/>
            </w:tcBorders>
          </w:tcPr>
          <w:p w14:paraId="71270AD8" w14:textId="77777777" w:rsidR="00E01B77" w:rsidRPr="00E01B77" w:rsidRDefault="00E01B77" w:rsidP="00E01B77">
            <w:pPr>
              <w:jc w:val="center"/>
              <w:rPr>
                <w:sz w:val="24"/>
                <w:szCs w:val="24"/>
              </w:rPr>
            </w:pPr>
          </w:p>
        </w:tc>
        <w:tc>
          <w:tcPr>
            <w:tcW w:w="1732" w:type="dxa"/>
            <w:vMerge/>
            <w:tcBorders>
              <w:top w:val="nil"/>
            </w:tcBorders>
          </w:tcPr>
          <w:p w14:paraId="01D7FFED" w14:textId="77777777" w:rsidR="00E01B77" w:rsidRPr="00E01B77" w:rsidRDefault="00E01B77" w:rsidP="00E01B77">
            <w:pPr>
              <w:rPr>
                <w:sz w:val="24"/>
                <w:szCs w:val="24"/>
              </w:rPr>
            </w:pPr>
          </w:p>
        </w:tc>
      </w:tr>
      <w:tr w:rsidR="00E01B77" w:rsidRPr="00E01B77" w14:paraId="31EDC8A8" w14:textId="77777777" w:rsidTr="00E01B77">
        <w:trPr>
          <w:trHeight w:val="402"/>
        </w:trPr>
        <w:tc>
          <w:tcPr>
            <w:tcW w:w="2377" w:type="dxa"/>
            <w:vMerge/>
            <w:tcBorders>
              <w:top w:val="nil"/>
            </w:tcBorders>
          </w:tcPr>
          <w:p w14:paraId="4E82CCE3" w14:textId="77777777" w:rsidR="00E01B77" w:rsidRPr="00E01B77" w:rsidRDefault="00E01B77" w:rsidP="00E01B77">
            <w:pPr>
              <w:rPr>
                <w:sz w:val="24"/>
                <w:szCs w:val="24"/>
              </w:rPr>
            </w:pPr>
          </w:p>
        </w:tc>
        <w:tc>
          <w:tcPr>
            <w:tcW w:w="9426" w:type="dxa"/>
          </w:tcPr>
          <w:p w14:paraId="0AFAFDD4" w14:textId="77777777" w:rsidR="00E01B77" w:rsidRPr="00E01B77" w:rsidRDefault="00E01B77" w:rsidP="00E01B77">
            <w:pPr>
              <w:rPr>
                <w:sz w:val="24"/>
                <w:szCs w:val="24"/>
              </w:rPr>
            </w:pPr>
            <w:r w:rsidRPr="00E01B77">
              <w:rPr>
                <w:sz w:val="24"/>
                <w:szCs w:val="24"/>
              </w:rPr>
              <w:t>Негосударственные организации, оказывающие услуги по трудоустройству граждан.</w:t>
            </w:r>
          </w:p>
        </w:tc>
        <w:tc>
          <w:tcPr>
            <w:tcW w:w="1405" w:type="dxa"/>
            <w:vMerge/>
            <w:tcBorders>
              <w:top w:val="nil"/>
            </w:tcBorders>
          </w:tcPr>
          <w:p w14:paraId="59E86DEE" w14:textId="77777777" w:rsidR="00E01B77" w:rsidRPr="00E01B77" w:rsidRDefault="00E01B77" w:rsidP="00E01B77">
            <w:pPr>
              <w:jc w:val="center"/>
              <w:rPr>
                <w:sz w:val="24"/>
                <w:szCs w:val="24"/>
              </w:rPr>
            </w:pPr>
          </w:p>
        </w:tc>
        <w:tc>
          <w:tcPr>
            <w:tcW w:w="1732" w:type="dxa"/>
            <w:vMerge/>
            <w:tcBorders>
              <w:top w:val="nil"/>
            </w:tcBorders>
          </w:tcPr>
          <w:p w14:paraId="44CE1AFA" w14:textId="77777777" w:rsidR="00E01B77" w:rsidRPr="00E01B77" w:rsidRDefault="00E01B77" w:rsidP="00E01B77">
            <w:pPr>
              <w:rPr>
                <w:sz w:val="24"/>
                <w:szCs w:val="24"/>
              </w:rPr>
            </w:pPr>
          </w:p>
        </w:tc>
      </w:tr>
      <w:tr w:rsidR="00E01B77" w:rsidRPr="00E01B77" w14:paraId="0940300E" w14:textId="77777777" w:rsidTr="00E01B77">
        <w:trPr>
          <w:trHeight w:val="340"/>
        </w:trPr>
        <w:tc>
          <w:tcPr>
            <w:tcW w:w="2377" w:type="dxa"/>
            <w:vMerge/>
            <w:tcBorders>
              <w:top w:val="nil"/>
            </w:tcBorders>
          </w:tcPr>
          <w:p w14:paraId="0A3794B9" w14:textId="77777777" w:rsidR="00E01B77" w:rsidRPr="00E01B77" w:rsidRDefault="00E01B77" w:rsidP="00E01B77">
            <w:pPr>
              <w:rPr>
                <w:sz w:val="24"/>
                <w:szCs w:val="24"/>
              </w:rPr>
            </w:pPr>
          </w:p>
        </w:tc>
        <w:tc>
          <w:tcPr>
            <w:tcW w:w="9426" w:type="dxa"/>
          </w:tcPr>
          <w:p w14:paraId="11513FD2" w14:textId="77777777" w:rsidR="00E01B77" w:rsidRPr="00E01B77" w:rsidRDefault="00E01B77" w:rsidP="00E01B77">
            <w:pPr>
              <w:rPr>
                <w:sz w:val="24"/>
                <w:szCs w:val="24"/>
              </w:rPr>
            </w:pPr>
            <w:r w:rsidRPr="00E01B77">
              <w:rPr>
                <w:sz w:val="24"/>
                <w:szCs w:val="24"/>
              </w:rPr>
              <w:t>Понятие и формы занятости.</w:t>
            </w:r>
          </w:p>
        </w:tc>
        <w:tc>
          <w:tcPr>
            <w:tcW w:w="1405" w:type="dxa"/>
            <w:vMerge/>
            <w:tcBorders>
              <w:top w:val="nil"/>
            </w:tcBorders>
          </w:tcPr>
          <w:p w14:paraId="750A211F" w14:textId="77777777" w:rsidR="00E01B77" w:rsidRPr="00E01B77" w:rsidRDefault="00E01B77" w:rsidP="00E01B77">
            <w:pPr>
              <w:jc w:val="center"/>
              <w:rPr>
                <w:sz w:val="24"/>
                <w:szCs w:val="24"/>
              </w:rPr>
            </w:pPr>
          </w:p>
        </w:tc>
        <w:tc>
          <w:tcPr>
            <w:tcW w:w="1732" w:type="dxa"/>
            <w:vMerge/>
            <w:tcBorders>
              <w:top w:val="nil"/>
            </w:tcBorders>
          </w:tcPr>
          <w:p w14:paraId="20A58731" w14:textId="77777777" w:rsidR="00E01B77" w:rsidRPr="00E01B77" w:rsidRDefault="00E01B77" w:rsidP="00E01B77">
            <w:pPr>
              <w:rPr>
                <w:sz w:val="24"/>
                <w:szCs w:val="24"/>
              </w:rPr>
            </w:pPr>
          </w:p>
        </w:tc>
      </w:tr>
      <w:tr w:rsidR="00E01B77" w:rsidRPr="00E01B77" w14:paraId="60FF0A71" w14:textId="77777777" w:rsidTr="00E01B77">
        <w:trPr>
          <w:trHeight w:val="340"/>
        </w:trPr>
        <w:tc>
          <w:tcPr>
            <w:tcW w:w="2377" w:type="dxa"/>
            <w:vMerge/>
            <w:tcBorders>
              <w:top w:val="nil"/>
            </w:tcBorders>
          </w:tcPr>
          <w:p w14:paraId="7E8046F9" w14:textId="77777777" w:rsidR="00E01B77" w:rsidRPr="00E01B77" w:rsidRDefault="00E01B77" w:rsidP="00E01B77">
            <w:pPr>
              <w:rPr>
                <w:sz w:val="24"/>
                <w:szCs w:val="24"/>
              </w:rPr>
            </w:pPr>
          </w:p>
        </w:tc>
        <w:tc>
          <w:tcPr>
            <w:tcW w:w="9426" w:type="dxa"/>
          </w:tcPr>
          <w:p w14:paraId="1A2FC003" w14:textId="77777777" w:rsidR="00E01B77" w:rsidRPr="00E01B77" w:rsidRDefault="00E01B77" w:rsidP="00E01B77">
            <w:pPr>
              <w:rPr>
                <w:sz w:val="24"/>
                <w:szCs w:val="24"/>
              </w:rPr>
            </w:pPr>
            <w:r w:rsidRPr="00E01B77">
              <w:rPr>
                <w:sz w:val="24"/>
                <w:szCs w:val="24"/>
              </w:rPr>
              <w:t>Порядок и условия признания гражданина безработным.</w:t>
            </w:r>
          </w:p>
        </w:tc>
        <w:tc>
          <w:tcPr>
            <w:tcW w:w="1405" w:type="dxa"/>
            <w:vMerge/>
            <w:tcBorders>
              <w:top w:val="nil"/>
            </w:tcBorders>
          </w:tcPr>
          <w:p w14:paraId="34E5E8D0" w14:textId="77777777" w:rsidR="00E01B77" w:rsidRPr="00E01B77" w:rsidRDefault="00E01B77" w:rsidP="00E01B77">
            <w:pPr>
              <w:jc w:val="center"/>
              <w:rPr>
                <w:sz w:val="24"/>
                <w:szCs w:val="24"/>
              </w:rPr>
            </w:pPr>
          </w:p>
        </w:tc>
        <w:tc>
          <w:tcPr>
            <w:tcW w:w="1732" w:type="dxa"/>
            <w:vMerge/>
            <w:tcBorders>
              <w:top w:val="nil"/>
            </w:tcBorders>
          </w:tcPr>
          <w:p w14:paraId="73215677" w14:textId="77777777" w:rsidR="00E01B77" w:rsidRPr="00E01B77" w:rsidRDefault="00E01B77" w:rsidP="00E01B77">
            <w:pPr>
              <w:rPr>
                <w:sz w:val="24"/>
                <w:szCs w:val="24"/>
              </w:rPr>
            </w:pPr>
          </w:p>
        </w:tc>
      </w:tr>
      <w:tr w:rsidR="00E01B77" w:rsidRPr="00E01B77" w14:paraId="76E9F15C" w14:textId="77777777" w:rsidTr="00E01B77">
        <w:trPr>
          <w:trHeight w:val="341"/>
        </w:trPr>
        <w:tc>
          <w:tcPr>
            <w:tcW w:w="2377" w:type="dxa"/>
            <w:vMerge/>
            <w:tcBorders>
              <w:top w:val="nil"/>
            </w:tcBorders>
          </w:tcPr>
          <w:p w14:paraId="33406A97" w14:textId="77777777" w:rsidR="00E01B77" w:rsidRPr="00E01B77" w:rsidRDefault="00E01B77" w:rsidP="00E01B77">
            <w:pPr>
              <w:rPr>
                <w:sz w:val="24"/>
                <w:szCs w:val="24"/>
              </w:rPr>
            </w:pPr>
          </w:p>
        </w:tc>
        <w:tc>
          <w:tcPr>
            <w:tcW w:w="9426" w:type="dxa"/>
          </w:tcPr>
          <w:p w14:paraId="4945FF04" w14:textId="77777777" w:rsidR="00E01B77" w:rsidRPr="00E01B77" w:rsidRDefault="00E01B77" w:rsidP="00E01B77">
            <w:pPr>
              <w:rPr>
                <w:sz w:val="24"/>
                <w:szCs w:val="24"/>
              </w:rPr>
            </w:pPr>
            <w:r w:rsidRPr="00E01B77">
              <w:rPr>
                <w:sz w:val="24"/>
                <w:szCs w:val="24"/>
              </w:rPr>
              <w:t>Правовой статус безработного.</w:t>
            </w:r>
          </w:p>
        </w:tc>
        <w:tc>
          <w:tcPr>
            <w:tcW w:w="1405" w:type="dxa"/>
            <w:vMerge/>
            <w:tcBorders>
              <w:top w:val="nil"/>
            </w:tcBorders>
          </w:tcPr>
          <w:p w14:paraId="1D552654" w14:textId="77777777" w:rsidR="00E01B77" w:rsidRPr="00E01B77" w:rsidRDefault="00E01B77" w:rsidP="00E01B77">
            <w:pPr>
              <w:jc w:val="center"/>
              <w:rPr>
                <w:sz w:val="24"/>
                <w:szCs w:val="24"/>
              </w:rPr>
            </w:pPr>
          </w:p>
        </w:tc>
        <w:tc>
          <w:tcPr>
            <w:tcW w:w="1732" w:type="dxa"/>
            <w:vMerge/>
            <w:tcBorders>
              <w:top w:val="nil"/>
            </w:tcBorders>
          </w:tcPr>
          <w:p w14:paraId="66AC313D" w14:textId="77777777" w:rsidR="00E01B77" w:rsidRPr="00E01B77" w:rsidRDefault="00E01B77" w:rsidP="00E01B77">
            <w:pPr>
              <w:rPr>
                <w:sz w:val="24"/>
                <w:szCs w:val="24"/>
              </w:rPr>
            </w:pPr>
          </w:p>
        </w:tc>
      </w:tr>
      <w:tr w:rsidR="00E01B77" w:rsidRPr="00E01B77" w14:paraId="71FF5481" w14:textId="77777777" w:rsidTr="00E01B77">
        <w:trPr>
          <w:trHeight w:val="340"/>
        </w:trPr>
        <w:tc>
          <w:tcPr>
            <w:tcW w:w="2377" w:type="dxa"/>
            <w:vMerge/>
            <w:tcBorders>
              <w:top w:val="nil"/>
            </w:tcBorders>
          </w:tcPr>
          <w:p w14:paraId="07DD4E76" w14:textId="77777777" w:rsidR="00E01B77" w:rsidRPr="00E01B77" w:rsidRDefault="00E01B77" w:rsidP="00E01B77">
            <w:pPr>
              <w:rPr>
                <w:sz w:val="24"/>
                <w:szCs w:val="24"/>
              </w:rPr>
            </w:pPr>
          </w:p>
        </w:tc>
        <w:tc>
          <w:tcPr>
            <w:tcW w:w="9426" w:type="dxa"/>
          </w:tcPr>
          <w:p w14:paraId="5017B80B" w14:textId="77777777" w:rsidR="00E01B77" w:rsidRPr="00E01B77" w:rsidRDefault="00E01B77" w:rsidP="00E01B77">
            <w:pPr>
              <w:rPr>
                <w:sz w:val="24"/>
                <w:szCs w:val="24"/>
              </w:rPr>
            </w:pPr>
            <w:r w:rsidRPr="00E01B77">
              <w:rPr>
                <w:sz w:val="24"/>
                <w:szCs w:val="24"/>
              </w:rPr>
              <w:t>Пособие по безработице.</w:t>
            </w:r>
          </w:p>
        </w:tc>
        <w:tc>
          <w:tcPr>
            <w:tcW w:w="1405" w:type="dxa"/>
            <w:vMerge/>
            <w:tcBorders>
              <w:top w:val="nil"/>
            </w:tcBorders>
          </w:tcPr>
          <w:p w14:paraId="38FC5A29" w14:textId="77777777" w:rsidR="00E01B77" w:rsidRPr="00E01B77" w:rsidRDefault="00E01B77" w:rsidP="00E01B77">
            <w:pPr>
              <w:jc w:val="center"/>
              <w:rPr>
                <w:sz w:val="24"/>
                <w:szCs w:val="24"/>
              </w:rPr>
            </w:pPr>
          </w:p>
        </w:tc>
        <w:tc>
          <w:tcPr>
            <w:tcW w:w="1732" w:type="dxa"/>
            <w:vMerge/>
            <w:tcBorders>
              <w:top w:val="nil"/>
            </w:tcBorders>
          </w:tcPr>
          <w:p w14:paraId="441B9A68" w14:textId="77777777" w:rsidR="00E01B77" w:rsidRPr="00E01B77" w:rsidRDefault="00E01B77" w:rsidP="00E01B77">
            <w:pPr>
              <w:rPr>
                <w:sz w:val="24"/>
                <w:szCs w:val="24"/>
              </w:rPr>
            </w:pPr>
          </w:p>
        </w:tc>
      </w:tr>
      <w:tr w:rsidR="00E01B77" w:rsidRPr="00E01B77" w14:paraId="1F39F68B" w14:textId="77777777" w:rsidTr="00E01B77">
        <w:trPr>
          <w:trHeight w:val="340"/>
        </w:trPr>
        <w:tc>
          <w:tcPr>
            <w:tcW w:w="2377" w:type="dxa"/>
            <w:vMerge/>
            <w:tcBorders>
              <w:top w:val="nil"/>
            </w:tcBorders>
          </w:tcPr>
          <w:p w14:paraId="6B59D910" w14:textId="77777777" w:rsidR="00E01B77" w:rsidRPr="00E01B77" w:rsidRDefault="00E01B77" w:rsidP="00E01B77">
            <w:pPr>
              <w:rPr>
                <w:sz w:val="24"/>
                <w:szCs w:val="24"/>
              </w:rPr>
            </w:pPr>
          </w:p>
        </w:tc>
        <w:tc>
          <w:tcPr>
            <w:tcW w:w="9426" w:type="dxa"/>
          </w:tcPr>
          <w:p w14:paraId="70E932EB" w14:textId="77777777" w:rsidR="00E01B77" w:rsidRPr="00E01B77" w:rsidRDefault="00E01B77" w:rsidP="00E01B77">
            <w:pPr>
              <w:rPr>
                <w:sz w:val="24"/>
                <w:szCs w:val="24"/>
              </w:rPr>
            </w:pPr>
            <w:r w:rsidRPr="00E01B77">
              <w:rPr>
                <w:sz w:val="24"/>
                <w:szCs w:val="24"/>
              </w:rPr>
              <w:t>Иные меры социальной поддержки безработных.</w:t>
            </w:r>
          </w:p>
        </w:tc>
        <w:tc>
          <w:tcPr>
            <w:tcW w:w="1405" w:type="dxa"/>
            <w:vMerge/>
            <w:tcBorders>
              <w:top w:val="nil"/>
            </w:tcBorders>
          </w:tcPr>
          <w:p w14:paraId="3D53682B" w14:textId="77777777" w:rsidR="00E01B77" w:rsidRPr="00E01B77" w:rsidRDefault="00E01B77" w:rsidP="00E01B77">
            <w:pPr>
              <w:jc w:val="center"/>
              <w:rPr>
                <w:sz w:val="24"/>
                <w:szCs w:val="24"/>
              </w:rPr>
            </w:pPr>
          </w:p>
        </w:tc>
        <w:tc>
          <w:tcPr>
            <w:tcW w:w="1732" w:type="dxa"/>
            <w:vMerge/>
            <w:tcBorders>
              <w:top w:val="nil"/>
            </w:tcBorders>
          </w:tcPr>
          <w:p w14:paraId="43D00AC5" w14:textId="77777777" w:rsidR="00E01B77" w:rsidRPr="00E01B77" w:rsidRDefault="00E01B77" w:rsidP="00E01B77">
            <w:pPr>
              <w:rPr>
                <w:sz w:val="24"/>
                <w:szCs w:val="24"/>
              </w:rPr>
            </w:pPr>
          </w:p>
        </w:tc>
      </w:tr>
      <w:tr w:rsidR="00E01B77" w:rsidRPr="00E01B77" w14:paraId="39DBBD01" w14:textId="77777777" w:rsidTr="00E01B77">
        <w:trPr>
          <w:trHeight w:val="340"/>
        </w:trPr>
        <w:tc>
          <w:tcPr>
            <w:tcW w:w="2377" w:type="dxa"/>
            <w:vMerge/>
            <w:tcBorders>
              <w:top w:val="nil"/>
            </w:tcBorders>
          </w:tcPr>
          <w:p w14:paraId="0DB3F735" w14:textId="77777777" w:rsidR="00E01B77" w:rsidRPr="00E01B77" w:rsidRDefault="00E01B77" w:rsidP="00E01B77">
            <w:pPr>
              <w:rPr>
                <w:sz w:val="24"/>
                <w:szCs w:val="24"/>
              </w:rPr>
            </w:pPr>
          </w:p>
        </w:tc>
        <w:tc>
          <w:tcPr>
            <w:tcW w:w="9426" w:type="dxa"/>
          </w:tcPr>
          <w:p w14:paraId="4C1F7562" w14:textId="77777777" w:rsidR="00E01B77" w:rsidRPr="00E01B77" w:rsidRDefault="00E01B77" w:rsidP="00E01B77">
            <w:pPr>
              <w:rPr>
                <w:sz w:val="24"/>
                <w:szCs w:val="24"/>
              </w:rPr>
            </w:pPr>
            <w:r w:rsidRPr="00E01B77">
              <w:rPr>
                <w:sz w:val="24"/>
                <w:szCs w:val="24"/>
              </w:rPr>
              <w:t>Повышение квалификации и переподготовка безработных граждан.</w:t>
            </w:r>
          </w:p>
        </w:tc>
        <w:tc>
          <w:tcPr>
            <w:tcW w:w="1405" w:type="dxa"/>
            <w:vMerge/>
            <w:tcBorders>
              <w:top w:val="nil"/>
            </w:tcBorders>
          </w:tcPr>
          <w:p w14:paraId="6DE7153A" w14:textId="77777777" w:rsidR="00E01B77" w:rsidRPr="00E01B77" w:rsidRDefault="00E01B77" w:rsidP="00E01B77">
            <w:pPr>
              <w:jc w:val="center"/>
              <w:rPr>
                <w:sz w:val="24"/>
                <w:szCs w:val="24"/>
              </w:rPr>
            </w:pPr>
          </w:p>
        </w:tc>
        <w:tc>
          <w:tcPr>
            <w:tcW w:w="1732" w:type="dxa"/>
            <w:vMerge/>
            <w:tcBorders>
              <w:top w:val="nil"/>
            </w:tcBorders>
          </w:tcPr>
          <w:p w14:paraId="55265019" w14:textId="77777777" w:rsidR="00E01B77" w:rsidRPr="00E01B77" w:rsidRDefault="00E01B77" w:rsidP="00E01B77">
            <w:pPr>
              <w:rPr>
                <w:sz w:val="24"/>
                <w:szCs w:val="24"/>
              </w:rPr>
            </w:pPr>
          </w:p>
        </w:tc>
      </w:tr>
      <w:tr w:rsidR="00E01B77" w:rsidRPr="00E01B77" w14:paraId="453AB26A" w14:textId="77777777" w:rsidTr="00E01B77">
        <w:trPr>
          <w:trHeight w:val="273"/>
        </w:trPr>
        <w:tc>
          <w:tcPr>
            <w:tcW w:w="2377" w:type="dxa"/>
            <w:vMerge/>
            <w:tcBorders>
              <w:top w:val="nil"/>
            </w:tcBorders>
          </w:tcPr>
          <w:p w14:paraId="3DEE94BF" w14:textId="77777777" w:rsidR="00E01B77" w:rsidRPr="00E01B77" w:rsidRDefault="00E01B77" w:rsidP="00E01B77">
            <w:pPr>
              <w:rPr>
                <w:sz w:val="24"/>
                <w:szCs w:val="24"/>
              </w:rPr>
            </w:pPr>
          </w:p>
        </w:tc>
        <w:tc>
          <w:tcPr>
            <w:tcW w:w="9426" w:type="dxa"/>
          </w:tcPr>
          <w:p w14:paraId="04CD44DF" w14:textId="77777777" w:rsidR="00E01B77" w:rsidRPr="00E01B77" w:rsidRDefault="00E01B77" w:rsidP="00E01B77">
            <w:pPr>
              <w:rPr>
                <w:b/>
                <w:sz w:val="24"/>
                <w:szCs w:val="24"/>
              </w:rPr>
            </w:pPr>
            <w:r w:rsidRPr="00E01B77">
              <w:rPr>
                <w:b/>
                <w:sz w:val="24"/>
                <w:szCs w:val="24"/>
              </w:rPr>
              <w:t>В том числе практических занятий</w:t>
            </w:r>
          </w:p>
        </w:tc>
        <w:tc>
          <w:tcPr>
            <w:tcW w:w="1405" w:type="dxa"/>
          </w:tcPr>
          <w:p w14:paraId="51D7DE8D" w14:textId="77777777" w:rsidR="00E01B77" w:rsidRPr="00E01B77" w:rsidRDefault="00E01B77" w:rsidP="00E01B77">
            <w:pPr>
              <w:jc w:val="center"/>
              <w:rPr>
                <w:i/>
                <w:sz w:val="24"/>
                <w:szCs w:val="24"/>
              </w:rPr>
            </w:pPr>
            <w:r w:rsidRPr="00E01B77">
              <w:rPr>
                <w:i/>
                <w:sz w:val="24"/>
                <w:szCs w:val="24"/>
              </w:rPr>
              <w:t>1</w:t>
            </w:r>
          </w:p>
        </w:tc>
        <w:tc>
          <w:tcPr>
            <w:tcW w:w="1732" w:type="dxa"/>
          </w:tcPr>
          <w:p w14:paraId="6181A242" w14:textId="77777777" w:rsidR="00E01B77" w:rsidRPr="00E01B77" w:rsidRDefault="00E01B77" w:rsidP="00E01B77">
            <w:pPr>
              <w:rPr>
                <w:sz w:val="24"/>
                <w:szCs w:val="24"/>
              </w:rPr>
            </w:pPr>
          </w:p>
        </w:tc>
      </w:tr>
      <w:tr w:rsidR="00E01B77" w:rsidRPr="00E01B77" w14:paraId="22F4C56E" w14:textId="77777777" w:rsidTr="00E01B77">
        <w:trPr>
          <w:trHeight w:val="277"/>
        </w:trPr>
        <w:tc>
          <w:tcPr>
            <w:tcW w:w="2377" w:type="dxa"/>
            <w:vMerge/>
            <w:tcBorders>
              <w:top w:val="nil"/>
            </w:tcBorders>
          </w:tcPr>
          <w:p w14:paraId="77DB70AF" w14:textId="77777777" w:rsidR="00E01B77" w:rsidRPr="00E01B77" w:rsidRDefault="00E01B77" w:rsidP="00E01B77">
            <w:pPr>
              <w:rPr>
                <w:sz w:val="24"/>
                <w:szCs w:val="24"/>
              </w:rPr>
            </w:pPr>
          </w:p>
        </w:tc>
        <w:tc>
          <w:tcPr>
            <w:tcW w:w="9426" w:type="dxa"/>
          </w:tcPr>
          <w:p w14:paraId="387EE428" w14:textId="77777777" w:rsidR="00E01B77" w:rsidRPr="00E01B77" w:rsidRDefault="00E01B77" w:rsidP="00E01B77">
            <w:pPr>
              <w:rPr>
                <w:sz w:val="24"/>
                <w:szCs w:val="24"/>
              </w:rPr>
            </w:pPr>
            <w:r w:rsidRPr="00E01B77">
              <w:rPr>
                <w:sz w:val="24"/>
                <w:szCs w:val="24"/>
              </w:rPr>
              <w:t>«Составление резюме при трудоустройстве на автотранспортное предприятие»</w:t>
            </w:r>
          </w:p>
        </w:tc>
        <w:tc>
          <w:tcPr>
            <w:tcW w:w="1405" w:type="dxa"/>
          </w:tcPr>
          <w:p w14:paraId="7703B2A9" w14:textId="77777777" w:rsidR="00E01B77" w:rsidRPr="00E01B77" w:rsidRDefault="00E01B77" w:rsidP="00E01B77">
            <w:pPr>
              <w:jc w:val="center"/>
              <w:rPr>
                <w:i/>
                <w:sz w:val="24"/>
                <w:szCs w:val="24"/>
              </w:rPr>
            </w:pPr>
            <w:r w:rsidRPr="00E01B77">
              <w:rPr>
                <w:i/>
                <w:sz w:val="24"/>
                <w:szCs w:val="24"/>
              </w:rPr>
              <w:t>1</w:t>
            </w:r>
          </w:p>
        </w:tc>
        <w:tc>
          <w:tcPr>
            <w:tcW w:w="1732" w:type="dxa"/>
          </w:tcPr>
          <w:p w14:paraId="63E9FF51" w14:textId="77777777" w:rsidR="00E01B77" w:rsidRPr="00E01B77" w:rsidRDefault="00E01B77" w:rsidP="00E01B77">
            <w:pPr>
              <w:rPr>
                <w:sz w:val="24"/>
                <w:szCs w:val="24"/>
              </w:rPr>
            </w:pPr>
          </w:p>
        </w:tc>
      </w:tr>
      <w:tr w:rsidR="00E01B77" w:rsidRPr="00E01B77" w14:paraId="57DFE58D" w14:textId="77777777" w:rsidTr="00E01B77">
        <w:trPr>
          <w:trHeight w:val="278"/>
        </w:trPr>
        <w:tc>
          <w:tcPr>
            <w:tcW w:w="2377" w:type="dxa"/>
            <w:vMerge/>
            <w:tcBorders>
              <w:top w:val="nil"/>
            </w:tcBorders>
          </w:tcPr>
          <w:p w14:paraId="2346E23B" w14:textId="77777777" w:rsidR="00E01B77" w:rsidRPr="00E01B77" w:rsidRDefault="00E01B77" w:rsidP="00E01B77">
            <w:pPr>
              <w:rPr>
                <w:sz w:val="24"/>
                <w:szCs w:val="24"/>
              </w:rPr>
            </w:pPr>
          </w:p>
        </w:tc>
        <w:tc>
          <w:tcPr>
            <w:tcW w:w="9426" w:type="dxa"/>
          </w:tcPr>
          <w:p w14:paraId="7161C008" w14:textId="77777777" w:rsidR="00E01B77" w:rsidRPr="00E01B77" w:rsidRDefault="00E01B77" w:rsidP="00E01B77">
            <w:pPr>
              <w:rPr>
                <w:b/>
                <w:sz w:val="24"/>
                <w:szCs w:val="24"/>
              </w:rPr>
            </w:pPr>
            <w:r w:rsidRPr="00E01B77">
              <w:rPr>
                <w:b/>
                <w:sz w:val="24"/>
                <w:szCs w:val="24"/>
              </w:rPr>
              <w:t>Самостоятельная работа обучающихся:</w:t>
            </w:r>
          </w:p>
        </w:tc>
        <w:tc>
          <w:tcPr>
            <w:tcW w:w="1405" w:type="dxa"/>
            <w:vMerge w:val="restart"/>
          </w:tcPr>
          <w:p w14:paraId="4E10E180" w14:textId="77777777" w:rsidR="00E01B77" w:rsidRPr="00E01B77" w:rsidRDefault="00E01B77" w:rsidP="00E01B77">
            <w:pPr>
              <w:jc w:val="center"/>
              <w:rPr>
                <w:sz w:val="24"/>
                <w:szCs w:val="24"/>
              </w:rPr>
            </w:pPr>
          </w:p>
        </w:tc>
        <w:tc>
          <w:tcPr>
            <w:tcW w:w="1732" w:type="dxa"/>
            <w:vMerge w:val="restart"/>
          </w:tcPr>
          <w:p w14:paraId="78A7C93B" w14:textId="77777777" w:rsidR="00E01B77" w:rsidRPr="00E01B77" w:rsidRDefault="00E01B77" w:rsidP="00E01B77">
            <w:pPr>
              <w:rPr>
                <w:sz w:val="24"/>
                <w:szCs w:val="24"/>
              </w:rPr>
            </w:pPr>
          </w:p>
        </w:tc>
      </w:tr>
      <w:tr w:rsidR="00E01B77" w:rsidRPr="00E01B77" w14:paraId="2C37B483" w14:textId="77777777" w:rsidTr="00E01B77">
        <w:trPr>
          <w:trHeight w:val="273"/>
        </w:trPr>
        <w:tc>
          <w:tcPr>
            <w:tcW w:w="2377" w:type="dxa"/>
            <w:vMerge/>
            <w:tcBorders>
              <w:top w:val="nil"/>
            </w:tcBorders>
          </w:tcPr>
          <w:p w14:paraId="43763BA6" w14:textId="77777777" w:rsidR="00E01B77" w:rsidRPr="00E01B77" w:rsidRDefault="00E01B77" w:rsidP="00E01B77">
            <w:pPr>
              <w:rPr>
                <w:sz w:val="24"/>
                <w:szCs w:val="24"/>
              </w:rPr>
            </w:pPr>
          </w:p>
        </w:tc>
        <w:tc>
          <w:tcPr>
            <w:tcW w:w="9426" w:type="dxa"/>
          </w:tcPr>
          <w:p w14:paraId="29DB1896" w14:textId="77777777" w:rsidR="00E01B77" w:rsidRPr="00E01B77" w:rsidRDefault="00E01B77" w:rsidP="00E01B77">
            <w:pPr>
              <w:rPr>
                <w:sz w:val="24"/>
                <w:szCs w:val="24"/>
              </w:rPr>
            </w:pPr>
            <w:r w:rsidRPr="00E01B77">
              <w:rPr>
                <w:sz w:val="24"/>
                <w:szCs w:val="24"/>
              </w:rPr>
              <w:t>Работа с нормативным материалом – «Трудовой кодекс РФ».</w:t>
            </w:r>
          </w:p>
        </w:tc>
        <w:tc>
          <w:tcPr>
            <w:tcW w:w="1405" w:type="dxa"/>
            <w:vMerge/>
            <w:tcBorders>
              <w:top w:val="nil"/>
            </w:tcBorders>
          </w:tcPr>
          <w:p w14:paraId="554AFEB1" w14:textId="77777777" w:rsidR="00E01B77" w:rsidRPr="00E01B77" w:rsidRDefault="00E01B77" w:rsidP="00E01B77">
            <w:pPr>
              <w:jc w:val="center"/>
              <w:rPr>
                <w:sz w:val="24"/>
                <w:szCs w:val="24"/>
              </w:rPr>
            </w:pPr>
          </w:p>
        </w:tc>
        <w:tc>
          <w:tcPr>
            <w:tcW w:w="1732" w:type="dxa"/>
            <w:vMerge/>
            <w:tcBorders>
              <w:top w:val="nil"/>
            </w:tcBorders>
          </w:tcPr>
          <w:p w14:paraId="3919C217" w14:textId="77777777" w:rsidR="00E01B77" w:rsidRPr="00E01B77" w:rsidRDefault="00E01B77" w:rsidP="00E01B77">
            <w:pPr>
              <w:rPr>
                <w:sz w:val="24"/>
                <w:szCs w:val="24"/>
              </w:rPr>
            </w:pPr>
          </w:p>
        </w:tc>
      </w:tr>
      <w:tr w:rsidR="00E01B77" w:rsidRPr="00E01B77" w14:paraId="18BC78A5" w14:textId="77777777" w:rsidTr="00E01B77">
        <w:trPr>
          <w:trHeight w:val="278"/>
        </w:trPr>
        <w:tc>
          <w:tcPr>
            <w:tcW w:w="2377" w:type="dxa"/>
            <w:vMerge w:val="restart"/>
          </w:tcPr>
          <w:p w14:paraId="38CF2EA4" w14:textId="77777777" w:rsidR="00E01B77" w:rsidRDefault="00E01B77" w:rsidP="00E01B77">
            <w:pPr>
              <w:rPr>
                <w:b/>
                <w:sz w:val="24"/>
                <w:szCs w:val="24"/>
              </w:rPr>
            </w:pPr>
            <w:r w:rsidRPr="00E01B77">
              <w:rPr>
                <w:b/>
                <w:sz w:val="24"/>
                <w:szCs w:val="24"/>
              </w:rPr>
              <w:t xml:space="preserve">Тема 2.3. </w:t>
            </w:r>
          </w:p>
          <w:p w14:paraId="7014DC5B" w14:textId="2BC828BA" w:rsidR="00E01B77" w:rsidRPr="00E01B77" w:rsidRDefault="00E01B77" w:rsidP="00E01B77">
            <w:pPr>
              <w:rPr>
                <w:b/>
                <w:sz w:val="24"/>
                <w:szCs w:val="24"/>
              </w:rPr>
            </w:pPr>
            <w:r w:rsidRPr="00E01B77">
              <w:rPr>
                <w:b/>
                <w:sz w:val="24"/>
                <w:szCs w:val="24"/>
              </w:rPr>
              <w:t>Трудовой договор (контракт)</w:t>
            </w:r>
          </w:p>
        </w:tc>
        <w:tc>
          <w:tcPr>
            <w:tcW w:w="9426" w:type="dxa"/>
          </w:tcPr>
          <w:p w14:paraId="6B5675EF"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1405" w:type="dxa"/>
            <w:vMerge w:val="restart"/>
          </w:tcPr>
          <w:p w14:paraId="6EF73ACC" w14:textId="77777777" w:rsidR="00E01B77" w:rsidRPr="00E01B77" w:rsidRDefault="00E01B77" w:rsidP="00E01B77">
            <w:pPr>
              <w:jc w:val="center"/>
              <w:rPr>
                <w:b/>
                <w:i/>
                <w:sz w:val="24"/>
                <w:szCs w:val="24"/>
              </w:rPr>
            </w:pPr>
            <w:r w:rsidRPr="00E01B77">
              <w:rPr>
                <w:b/>
                <w:i/>
                <w:sz w:val="24"/>
                <w:szCs w:val="24"/>
              </w:rPr>
              <w:t>4</w:t>
            </w:r>
          </w:p>
        </w:tc>
        <w:tc>
          <w:tcPr>
            <w:tcW w:w="1732" w:type="dxa"/>
            <w:vMerge w:val="restart"/>
          </w:tcPr>
          <w:p w14:paraId="5A8AC535" w14:textId="66B632BA"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9, ОК 10.</w:t>
            </w:r>
          </w:p>
        </w:tc>
      </w:tr>
      <w:tr w:rsidR="00E01B77" w:rsidRPr="00E01B77" w14:paraId="07E06A95" w14:textId="77777777" w:rsidTr="00E01B77">
        <w:trPr>
          <w:trHeight w:val="340"/>
        </w:trPr>
        <w:tc>
          <w:tcPr>
            <w:tcW w:w="2377" w:type="dxa"/>
            <w:vMerge/>
            <w:tcBorders>
              <w:top w:val="nil"/>
            </w:tcBorders>
          </w:tcPr>
          <w:p w14:paraId="116D051F" w14:textId="77777777" w:rsidR="00E01B77" w:rsidRPr="00E01B77" w:rsidRDefault="00E01B77" w:rsidP="00E01B77">
            <w:pPr>
              <w:rPr>
                <w:sz w:val="24"/>
                <w:szCs w:val="24"/>
              </w:rPr>
            </w:pPr>
          </w:p>
        </w:tc>
        <w:tc>
          <w:tcPr>
            <w:tcW w:w="9426" w:type="dxa"/>
          </w:tcPr>
          <w:p w14:paraId="1E6A2C10" w14:textId="77777777" w:rsidR="00E01B77" w:rsidRPr="00E01B77" w:rsidRDefault="00E01B77" w:rsidP="00E01B77">
            <w:pPr>
              <w:rPr>
                <w:sz w:val="24"/>
                <w:szCs w:val="24"/>
              </w:rPr>
            </w:pPr>
            <w:r w:rsidRPr="00E01B77">
              <w:rPr>
                <w:sz w:val="24"/>
                <w:szCs w:val="24"/>
              </w:rPr>
              <w:t>Понятие трудового договора, его значение.</w:t>
            </w:r>
          </w:p>
        </w:tc>
        <w:tc>
          <w:tcPr>
            <w:tcW w:w="1405" w:type="dxa"/>
            <w:vMerge/>
            <w:tcBorders>
              <w:top w:val="nil"/>
            </w:tcBorders>
          </w:tcPr>
          <w:p w14:paraId="6A292552" w14:textId="77777777" w:rsidR="00E01B77" w:rsidRPr="00E01B77" w:rsidRDefault="00E01B77" w:rsidP="00E01B77">
            <w:pPr>
              <w:jc w:val="center"/>
              <w:rPr>
                <w:sz w:val="24"/>
                <w:szCs w:val="24"/>
              </w:rPr>
            </w:pPr>
          </w:p>
        </w:tc>
        <w:tc>
          <w:tcPr>
            <w:tcW w:w="1732" w:type="dxa"/>
            <w:vMerge/>
            <w:tcBorders>
              <w:top w:val="nil"/>
            </w:tcBorders>
          </w:tcPr>
          <w:p w14:paraId="4789ADE1" w14:textId="77777777" w:rsidR="00E01B77" w:rsidRPr="00E01B77" w:rsidRDefault="00E01B77" w:rsidP="00E01B77">
            <w:pPr>
              <w:rPr>
                <w:sz w:val="24"/>
                <w:szCs w:val="24"/>
              </w:rPr>
            </w:pPr>
          </w:p>
        </w:tc>
      </w:tr>
      <w:tr w:rsidR="00E01B77" w:rsidRPr="00E01B77" w14:paraId="7AFB5004" w14:textId="77777777" w:rsidTr="00E01B77">
        <w:trPr>
          <w:trHeight w:val="340"/>
        </w:trPr>
        <w:tc>
          <w:tcPr>
            <w:tcW w:w="2377" w:type="dxa"/>
            <w:vMerge/>
            <w:tcBorders>
              <w:top w:val="nil"/>
            </w:tcBorders>
          </w:tcPr>
          <w:p w14:paraId="47658170" w14:textId="77777777" w:rsidR="00E01B77" w:rsidRPr="00E01B77" w:rsidRDefault="00E01B77" w:rsidP="00E01B77">
            <w:pPr>
              <w:rPr>
                <w:sz w:val="24"/>
                <w:szCs w:val="24"/>
              </w:rPr>
            </w:pPr>
          </w:p>
        </w:tc>
        <w:tc>
          <w:tcPr>
            <w:tcW w:w="9426" w:type="dxa"/>
          </w:tcPr>
          <w:p w14:paraId="1C237F14" w14:textId="77777777" w:rsidR="00E01B77" w:rsidRPr="00E01B77" w:rsidRDefault="00E01B77" w:rsidP="00E01B77">
            <w:pPr>
              <w:rPr>
                <w:sz w:val="24"/>
                <w:szCs w:val="24"/>
              </w:rPr>
            </w:pPr>
            <w:r w:rsidRPr="00E01B77">
              <w:rPr>
                <w:sz w:val="24"/>
                <w:szCs w:val="24"/>
              </w:rPr>
              <w:t>Стороны трудового договора.</w:t>
            </w:r>
          </w:p>
        </w:tc>
        <w:tc>
          <w:tcPr>
            <w:tcW w:w="1405" w:type="dxa"/>
            <w:vMerge/>
            <w:tcBorders>
              <w:top w:val="nil"/>
            </w:tcBorders>
          </w:tcPr>
          <w:p w14:paraId="18CEF07E" w14:textId="77777777" w:rsidR="00E01B77" w:rsidRPr="00E01B77" w:rsidRDefault="00E01B77" w:rsidP="00E01B77">
            <w:pPr>
              <w:jc w:val="center"/>
              <w:rPr>
                <w:sz w:val="24"/>
                <w:szCs w:val="24"/>
              </w:rPr>
            </w:pPr>
          </w:p>
        </w:tc>
        <w:tc>
          <w:tcPr>
            <w:tcW w:w="1732" w:type="dxa"/>
            <w:vMerge/>
            <w:tcBorders>
              <w:top w:val="nil"/>
            </w:tcBorders>
          </w:tcPr>
          <w:p w14:paraId="55ECDD86" w14:textId="77777777" w:rsidR="00E01B77" w:rsidRPr="00E01B77" w:rsidRDefault="00E01B77" w:rsidP="00E01B77">
            <w:pPr>
              <w:rPr>
                <w:sz w:val="24"/>
                <w:szCs w:val="24"/>
              </w:rPr>
            </w:pPr>
          </w:p>
        </w:tc>
      </w:tr>
      <w:tr w:rsidR="00E01B77" w:rsidRPr="00E01B77" w14:paraId="3405CDBE" w14:textId="77777777" w:rsidTr="00E01B77">
        <w:trPr>
          <w:trHeight w:val="336"/>
        </w:trPr>
        <w:tc>
          <w:tcPr>
            <w:tcW w:w="2377" w:type="dxa"/>
            <w:vMerge/>
            <w:tcBorders>
              <w:top w:val="nil"/>
            </w:tcBorders>
          </w:tcPr>
          <w:p w14:paraId="1639B0B4" w14:textId="77777777" w:rsidR="00E01B77" w:rsidRPr="00E01B77" w:rsidRDefault="00E01B77" w:rsidP="00E01B77">
            <w:pPr>
              <w:rPr>
                <w:sz w:val="24"/>
                <w:szCs w:val="24"/>
              </w:rPr>
            </w:pPr>
          </w:p>
        </w:tc>
        <w:tc>
          <w:tcPr>
            <w:tcW w:w="9426" w:type="dxa"/>
          </w:tcPr>
          <w:p w14:paraId="3E3C979F" w14:textId="77777777" w:rsidR="00E01B77" w:rsidRPr="00E01B77" w:rsidRDefault="00E01B77" w:rsidP="00E01B77">
            <w:pPr>
              <w:rPr>
                <w:sz w:val="24"/>
                <w:szCs w:val="24"/>
              </w:rPr>
            </w:pPr>
            <w:r w:rsidRPr="00E01B77">
              <w:rPr>
                <w:sz w:val="24"/>
                <w:szCs w:val="24"/>
              </w:rPr>
              <w:t>Содержание трудового договора.</w:t>
            </w:r>
          </w:p>
        </w:tc>
        <w:tc>
          <w:tcPr>
            <w:tcW w:w="1405" w:type="dxa"/>
            <w:vMerge/>
            <w:tcBorders>
              <w:top w:val="nil"/>
            </w:tcBorders>
          </w:tcPr>
          <w:p w14:paraId="35918B60" w14:textId="77777777" w:rsidR="00E01B77" w:rsidRPr="00E01B77" w:rsidRDefault="00E01B77" w:rsidP="00E01B77">
            <w:pPr>
              <w:jc w:val="center"/>
              <w:rPr>
                <w:sz w:val="24"/>
                <w:szCs w:val="24"/>
              </w:rPr>
            </w:pPr>
          </w:p>
        </w:tc>
        <w:tc>
          <w:tcPr>
            <w:tcW w:w="1732" w:type="dxa"/>
            <w:vMerge/>
            <w:tcBorders>
              <w:top w:val="nil"/>
            </w:tcBorders>
          </w:tcPr>
          <w:p w14:paraId="2B9CA8D5" w14:textId="77777777" w:rsidR="00E01B77" w:rsidRPr="00E01B77" w:rsidRDefault="00E01B77" w:rsidP="00E01B77">
            <w:pPr>
              <w:rPr>
                <w:sz w:val="24"/>
                <w:szCs w:val="24"/>
              </w:rPr>
            </w:pPr>
          </w:p>
        </w:tc>
      </w:tr>
      <w:tr w:rsidR="00E01B77" w:rsidRPr="00E01B77" w14:paraId="784BE631" w14:textId="77777777" w:rsidTr="00E01B77">
        <w:trPr>
          <w:trHeight w:val="340"/>
        </w:trPr>
        <w:tc>
          <w:tcPr>
            <w:tcW w:w="2377" w:type="dxa"/>
            <w:vMerge/>
            <w:tcBorders>
              <w:top w:val="nil"/>
            </w:tcBorders>
          </w:tcPr>
          <w:p w14:paraId="5DB2CE1C" w14:textId="77777777" w:rsidR="00E01B77" w:rsidRPr="00E01B77" w:rsidRDefault="00E01B77" w:rsidP="00E01B77">
            <w:pPr>
              <w:rPr>
                <w:sz w:val="24"/>
                <w:szCs w:val="24"/>
              </w:rPr>
            </w:pPr>
          </w:p>
        </w:tc>
        <w:tc>
          <w:tcPr>
            <w:tcW w:w="9426" w:type="dxa"/>
          </w:tcPr>
          <w:p w14:paraId="2F99EB14" w14:textId="77777777" w:rsidR="00E01B77" w:rsidRPr="00E01B77" w:rsidRDefault="00E01B77" w:rsidP="00E01B77">
            <w:pPr>
              <w:rPr>
                <w:sz w:val="24"/>
                <w:szCs w:val="24"/>
              </w:rPr>
            </w:pPr>
            <w:r w:rsidRPr="00E01B77">
              <w:rPr>
                <w:sz w:val="24"/>
                <w:szCs w:val="24"/>
              </w:rPr>
              <w:t>Виды трудовых договоров.</w:t>
            </w:r>
          </w:p>
        </w:tc>
        <w:tc>
          <w:tcPr>
            <w:tcW w:w="1405" w:type="dxa"/>
            <w:vMerge/>
            <w:tcBorders>
              <w:top w:val="nil"/>
            </w:tcBorders>
          </w:tcPr>
          <w:p w14:paraId="3EDC2F1D" w14:textId="77777777" w:rsidR="00E01B77" w:rsidRPr="00E01B77" w:rsidRDefault="00E01B77" w:rsidP="00E01B77">
            <w:pPr>
              <w:jc w:val="center"/>
              <w:rPr>
                <w:sz w:val="24"/>
                <w:szCs w:val="24"/>
              </w:rPr>
            </w:pPr>
          </w:p>
        </w:tc>
        <w:tc>
          <w:tcPr>
            <w:tcW w:w="1732" w:type="dxa"/>
            <w:vMerge/>
            <w:tcBorders>
              <w:top w:val="nil"/>
            </w:tcBorders>
          </w:tcPr>
          <w:p w14:paraId="20084500" w14:textId="77777777" w:rsidR="00E01B77" w:rsidRPr="00E01B77" w:rsidRDefault="00E01B77" w:rsidP="00E01B77">
            <w:pPr>
              <w:rPr>
                <w:sz w:val="24"/>
                <w:szCs w:val="24"/>
              </w:rPr>
            </w:pPr>
          </w:p>
        </w:tc>
      </w:tr>
      <w:tr w:rsidR="00E01B77" w:rsidRPr="00E01B77" w14:paraId="28780DDA" w14:textId="77777777" w:rsidTr="00E01B77">
        <w:trPr>
          <w:trHeight w:val="340"/>
        </w:trPr>
        <w:tc>
          <w:tcPr>
            <w:tcW w:w="2377" w:type="dxa"/>
            <w:vMerge/>
            <w:tcBorders>
              <w:top w:val="nil"/>
            </w:tcBorders>
          </w:tcPr>
          <w:p w14:paraId="12CAD3CC" w14:textId="77777777" w:rsidR="00E01B77" w:rsidRPr="00E01B77" w:rsidRDefault="00E01B77" w:rsidP="00E01B77">
            <w:pPr>
              <w:rPr>
                <w:sz w:val="24"/>
                <w:szCs w:val="24"/>
              </w:rPr>
            </w:pPr>
          </w:p>
        </w:tc>
        <w:tc>
          <w:tcPr>
            <w:tcW w:w="9426" w:type="dxa"/>
          </w:tcPr>
          <w:p w14:paraId="0A2C0577" w14:textId="77777777" w:rsidR="00E01B77" w:rsidRPr="00E01B77" w:rsidRDefault="00E01B77" w:rsidP="00E01B77">
            <w:pPr>
              <w:rPr>
                <w:sz w:val="24"/>
                <w:szCs w:val="24"/>
              </w:rPr>
            </w:pPr>
            <w:r w:rsidRPr="00E01B77">
              <w:rPr>
                <w:sz w:val="24"/>
                <w:szCs w:val="24"/>
              </w:rPr>
              <w:t>Порядок заключения трудового договора.</w:t>
            </w:r>
          </w:p>
        </w:tc>
        <w:tc>
          <w:tcPr>
            <w:tcW w:w="1405" w:type="dxa"/>
            <w:vMerge/>
            <w:tcBorders>
              <w:top w:val="nil"/>
            </w:tcBorders>
          </w:tcPr>
          <w:p w14:paraId="55DA5D3A" w14:textId="77777777" w:rsidR="00E01B77" w:rsidRPr="00E01B77" w:rsidRDefault="00E01B77" w:rsidP="00E01B77">
            <w:pPr>
              <w:jc w:val="center"/>
              <w:rPr>
                <w:sz w:val="24"/>
                <w:szCs w:val="24"/>
              </w:rPr>
            </w:pPr>
          </w:p>
        </w:tc>
        <w:tc>
          <w:tcPr>
            <w:tcW w:w="1732" w:type="dxa"/>
            <w:vMerge/>
            <w:tcBorders>
              <w:top w:val="nil"/>
            </w:tcBorders>
          </w:tcPr>
          <w:p w14:paraId="35376059" w14:textId="77777777" w:rsidR="00E01B77" w:rsidRPr="00E01B77" w:rsidRDefault="00E01B77" w:rsidP="00E01B77">
            <w:pPr>
              <w:rPr>
                <w:sz w:val="24"/>
                <w:szCs w:val="24"/>
              </w:rPr>
            </w:pPr>
          </w:p>
        </w:tc>
      </w:tr>
      <w:tr w:rsidR="00E01B77" w:rsidRPr="00E01B77" w14:paraId="65E923A3" w14:textId="77777777" w:rsidTr="00E01B77">
        <w:trPr>
          <w:trHeight w:val="340"/>
        </w:trPr>
        <w:tc>
          <w:tcPr>
            <w:tcW w:w="2377" w:type="dxa"/>
            <w:vMerge/>
            <w:tcBorders>
              <w:top w:val="nil"/>
            </w:tcBorders>
          </w:tcPr>
          <w:p w14:paraId="20B81DAB" w14:textId="77777777" w:rsidR="00E01B77" w:rsidRPr="00E01B77" w:rsidRDefault="00E01B77" w:rsidP="00E01B77">
            <w:pPr>
              <w:rPr>
                <w:sz w:val="24"/>
                <w:szCs w:val="24"/>
              </w:rPr>
            </w:pPr>
          </w:p>
        </w:tc>
        <w:tc>
          <w:tcPr>
            <w:tcW w:w="9426" w:type="dxa"/>
          </w:tcPr>
          <w:p w14:paraId="5256E8CF" w14:textId="77777777" w:rsidR="00E01B77" w:rsidRPr="00E01B77" w:rsidRDefault="00E01B77" w:rsidP="00E01B77">
            <w:pPr>
              <w:rPr>
                <w:sz w:val="24"/>
                <w:szCs w:val="24"/>
              </w:rPr>
            </w:pPr>
            <w:r w:rsidRPr="00E01B77">
              <w:rPr>
                <w:sz w:val="24"/>
                <w:szCs w:val="24"/>
              </w:rPr>
              <w:t>Документы, предоставляемые при поступлении на работу.</w:t>
            </w:r>
          </w:p>
        </w:tc>
        <w:tc>
          <w:tcPr>
            <w:tcW w:w="1405" w:type="dxa"/>
            <w:vMerge/>
            <w:tcBorders>
              <w:top w:val="nil"/>
            </w:tcBorders>
          </w:tcPr>
          <w:p w14:paraId="6B2E362C" w14:textId="77777777" w:rsidR="00E01B77" w:rsidRPr="00E01B77" w:rsidRDefault="00E01B77" w:rsidP="00E01B77">
            <w:pPr>
              <w:jc w:val="center"/>
              <w:rPr>
                <w:sz w:val="24"/>
                <w:szCs w:val="24"/>
              </w:rPr>
            </w:pPr>
          </w:p>
        </w:tc>
        <w:tc>
          <w:tcPr>
            <w:tcW w:w="1732" w:type="dxa"/>
            <w:vMerge/>
            <w:tcBorders>
              <w:top w:val="nil"/>
            </w:tcBorders>
          </w:tcPr>
          <w:p w14:paraId="66E1222E" w14:textId="77777777" w:rsidR="00E01B77" w:rsidRPr="00E01B77" w:rsidRDefault="00E01B77" w:rsidP="00E01B77">
            <w:pPr>
              <w:rPr>
                <w:sz w:val="24"/>
                <w:szCs w:val="24"/>
              </w:rPr>
            </w:pPr>
          </w:p>
        </w:tc>
      </w:tr>
      <w:tr w:rsidR="00E01B77" w:rsidRPr="00E01B77" w14:paraId="3C23E9B2" w14:textId="77777777" w:rsidTr="00E01B77">
        <w:trPr>
          <w:trHeight w:val="340"/>
        </w:trPr>
        <w:tc>
          <w:tcPr>
            <w:tcW w:w="2377" w:type="dxa"/>
            <w:vMerge/>
            <w:tcBorders>
              <w:top w:val="nil"/>
            </w:tcBorders>
          </w:tcPr>
          <w:p w14:paraId="3C0917C1" w14:textId="77777777" w:rsidR="00E01B77" w:rsidRPr="00E01B77" w:rsidRDefault="00E01B77" w:rsidP="00E01B77">
            <w:pPr>
              <w:rPr>
                <w:sz w:val="24"/>
                <w:szCs w:val="24"/>
              </w:rPr>
            </w:pPr>
          </w:p>
        </w:tc>
        <w:tc>
          <w:tcPr>
            <w:tcW w:w="9426" w:type="dxa"/>
          </w:tcPr>
          <w:p w14:paraId="43E12466" w14:textId="77777777" w:rsidR="00E01B77" w:rsidRPr="00E01B77" w:rsidRDefault="00E01B77" w:rsidP="00E01B77">
            <w:pPr>
              <w:rPr>
                <w:sz w:val="24"/>
                <w:szCs w:val="24"/>
              </w:rPr>
            </w:pPr>
            <w:r w:rsidRPr="00E01B77">
              <w:rPr>
                <w:sz w:val="24"/>
                <w:szCs w:val="24"/>
              </w:rPr>
              <w:t>Оформление на работу.</w:t>
            </w:r>
          </w:p>
        </w:tc>
        <w:tc>
          <w:tcPr>
            <w:tcW w:w="1405" w:type="dxa"/>
            <w:vMerge/>
            <w:tcBorders>
              <w:top w:val="nil"/>
            </w:tcBorders>
          </w:tcPr>
          <w:p w14:paraId="2F3E3C5D" w14:textId="77777777" w:rsidR="00E01B77" w:rsidRPr="00E01B77" w:rsidRDefault="00E01B77" w:rsidP="00E01B77">
            <w:pPr>
              <w:jc w:val="center"/>
              <w:rPr>
                <w:sz w:val="24"/>
                <w:szCs w:val="24"/>
              </w:rPr>
            </w:pPr>
          </w:p>
        </w:tc>
        <w:tc>
          <w:tcPr>
            <w:tcW w:w="1732" w:type="dxa"/>
            <w:vMerge/>
            <w:tcBorders>
              <w:top w:val="nil"/>
            </w:tcBorders>
          </w:tcPr>
          <w:p w14:paraId="019E976D" w14:textId="77777777" w:rsidR="00E01B77" w:rsidRPr="00E01B77" w:rsidRDefault="00E01B77" w:rsidP="00E01B77">
            <w:pPr>
              <w:rPr>
                <w:sz w:val="24"/>
                <w:szCs w:val="24"/>
              </w:rPr>
            </w:pPr>
          </w:p>
        </w:tc>
      </w:tr>
      <w:tr w:rsidR="00E01B77" w:rsidRPr="00E01B77" w14:paraId="6C8F9799" w14:textId="77777777" w:rsidTr="00E01B77">
        <w:trPr>
          <w:trHeight w:val="340"/>
        </w:trPr>
        <w:tc>
          <w:tcPr>
            <w:tcW w:w="2377" w:type="dxa"/>
            <w:vMerge/>
            <w:tcBorders>
              <w:top w:val="nil"/>
            </w:tcBorders>
          </w:tcPr>
          <w:p w14:paraId="48C914E0" w14:textId="77777777" w:rsidR="00E01B77" w:rsidRPr="00E01B77" w:rsidRDefault="00E01B77" w:rsidP="00E01B77">
            <w:pPr>
              <w:rPr>
                <w:sz w:val="24"/>
                <w:szCs w:val="24"/>
              </w:rPr>
            </w:pPr>
          </w:p>
        </w:tc>
        <w:tc>
          <w:tcPr>
            <w:tcW w:w="9426" w:type="dxa"/>
          </w:tcPr>
          <w:p w14:paraId="6532B80E" w14:textId="77777777" w:rsidR="00E01B77" w:rsidRPr="00E01B77" w:rsidRDefault="00E01B77" w:rsidP="00E01B77">
            <w:pPr>
              <w:rPr>
                <w:sz w:val="24"/>
                <w:szCs w:val="24"/>
              </w:rPr>
            </w:pPr>
            <w:r w:rsidRPr="00E01B77">
              <w:rPr>
                <w:sz w:val="24"/>
                <w:szCs w:val="24"/>
              </w:rPr>
              <w:t>Испытания при приеме на работу.</w:t>
            </w:r>
          </w:p>
        </w:tc>
        <w:tc>
          <w:tcPr>
            <w:tcW w:w="1405" w:type="dxa"/>
            <w:vMerge/>
            <w:tcBorders>
              <w:top w:val="nil"/>
            </w:tcBorders>
          </w:tcPr>
          <w:p w14:paraId="65CBD364" w14:textId="77777777" w:rsidR="00E01B77" w:rsidRPr="00E01B77" w:rsidRDefault="00E01B77" w:rsidP="00E01B77">
            <w:pPr>
              <w:jc w:val="center"/>
              <w:rPr>
                <w:sz w:val="24"/>
                <w:szCs w:val="24"/>
              </w:rPr>
            </w:pPr>
          </w:p>
        </w:tc>
        <w:tc>
          <w:tcPr>
            <w:tcW w:w="1732" w:type="dxa"/>
            <w:vMerge/>
            <w:tcBorders>
              <w:top w:val="nil"/>
            </w:tcBorders>
          </w:tcPr>
          <w:p w14:paraId="57798928" w14:textId="77777777" w:rsidR="00E01B77" w:rsidRPr="00E01B77" w:rsidRDefault="00E01B77" w:rsidP="00E01B77">
            <w:pPr>
              <w:rPr>
                <w:sz w:val="24"/>
                <w:szCs w:val="24"/>
              </w:rPr>
            </w:pPr>
          </w:p>
        </w:tc>
      </w:tr>
    </w:tbl>
    <w:p w14:paraId="5BB7C124" w14:textId="77777777" w:rsidR="00E01B77" w:rsidRPr="00E01B77" w:rsidRDefault="00E01B77" w:rsidP="00E01B77">
      <w:pPr>
        <w:rPr>
          <w:sz w:val="24"/>
          <w:szCs w:val="24"/>
        </w:rPr>
        <w:sectPr w:rsidR="00E01B77" w:rsidRPr="00E01B77" w:rsidSect="00E01B77">
          <w:footerReference w:type="default" r:id="rId9"/>
          <w:type w:val="nextColumn"/>
          <w:pgSz w:w="16840" w:h="11910" w:orient="landscape"/>
          <w:pgMar w:top="851" w:right="567" w:bottom="851" w:left="1134" w:header="0" w:footer="1216" w:gutter="0"/>
          <w:paperSrc w:first="7" w:other="7"/>
          <w:cols w:space="720"/>
        </w:sect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9426"/>
        <w:gridCol w:w="990"/>
        <w:gridCol w:w="2147"/>
      </w:tblGrid>
      <w:tr w:rsidR="00E01B77" w:rsidRPr="00E01B77" w14:paraId="6D74A1FF" w14:textId="77777777" w:rsidTr="00E01B77">
        <w:trPr>
          <w:trHeight w:val="551"/>
        </w:trPr>
        <w:tc>
          <w:tcPr>
            <w:tcW w:w="2377" w:type="dxa"/>
            <w:vMerge w:val="restart"/>
          </w:tcPr>
          <w:p w14:paraId="337965F5" w14:textId="77777777" w:rsidR="00E01B77" w:rsidRPr="00E01B77" w:rsidRDefault="00E01B77" w:rsidP="00E01B77">
            <w:pPr>
              <w:rPr>
                <w:sz w:val="24"/>
                <w:szCs w:val="24"/>
              </w:rPr>
            </w:pPr>
          </w:p>
        </w:tc>
        <w:tc>
          <w:tcPr>
            <w:tcW w:w="9426" w:type="dxa"/>
          </w:tcPr>
          <w:p w14:paraId="534946B6" w14:textId="77777777" w:rsidR="00E01B77" w:rsidRPr="00E01B77" w:rsidRDefault="00E01B77" w:rsidP="00E01B77">
            <w:pPr>
              <w:rPr>
                <w:sz w:val="24"/>
                <w:szCs w:val="24"/>
              </w:rPr>
            </w:pPr>
            <w:r w:rsidRPr="00E01B77">
              <w:rPr>
                <w:sz w:val="24"/>
                <w:szCs w:val="24"/>
              </w:rPr>
              <w:t>Понятие и виды переводов по трудовому праву. Отличие переводов от перемещения. Совместительство.</w:t>
            </w:r>
          </w:p>
        </w:tc>
        <w:tc>
          <w:tcPr>
            <w:tcW w:w="990" w:type="dxa"/>
            <w:vMerge w:val="restart"/>
          </w:tcPr>
          <w:p w14:paraId="3D2AA4BC" w14:textId="77777777" w:rsidR="00E01B77" w:rsidRPr="00E01B77" w:rsidRDefault="00E01B77" w:rsidP="00E01B77">
            <w:pPr>
              <w:jc w:val="center"/>
              <w:rPr>
                <w:sz w:val="24"/>
                <w:szCs w:val="24"/>
              </w:rPr>
            </w:pPr>
          </w:p>
        </w:tc>
        <w:tc>
          <w:tcPr>
            <w:tcW w:w="2147" w:type="dxa"/>
            <w:vMerge w:val="restart"/>
          </w:tcPr>
          <w:p w14:paraId="27FE9A5D" w14:textId="77777777" w:rsidR="00E01B77" w:rsidRPr="00E01B77" w:rsidRDefault="00E01B77" w:rsidP="00E01B77">
            <w:pPr>
              <w:rPr>
                <w:sz w:val="24"/>
                <w:szCs w:val="24"/>
              </w:rPr>
            </w:pPr>
          </w:p>
        </w:tc>
      </w:tr>
      <w:tr w:rsidR="00E01B77" w:rsidRPr="00E01B77" w14:paraId="5A59C620" w14:textId="77777777" w:rsidTr="00E01B77">
        <w:trPr>
          <w:trHeight w:val="278"/>
        </w:trPr>
        <w:tc>
          <w:tcPr>
            <w:tcW w:w="2377" w:type="dxa"/>
            <w:vMerge/>
            <w:tcBorders>
              <w:top w:val="nil"/>
            </w:tcBorders>
          </w:tcPr>
          <w:p w14:paraId="2E77A707" w14:textId="77777777" w:rsidR="00E01B77" w:rsidRPr="00E01B77" w:rsidRDefault="00E01B77" w:rsidP="00E01B77">
            <w:pPr>
              <w:rPr>
                <w:sz w:val="24"/>
                <w:szCs w:val="24"/>
              </w:rPr>
            </w:pPr>
          </w:p>
        </w:tc>
        <w:tc>
          <w:tcPr>
            <w:tcW w:w="9426" w:type="dxa"/>
          </w:tcPr>
          <w:p w14:paraId="3F4F86E4" w14:textId="77777777" w:rsidR="00E01B77" w:rsidRPr="00E01B77" w:rsidRDefault="00E01B77" w:rsidP="00E01B77">
            <w:pPr>
              <w:rPr>
                <w:sz w:val="24"/>
                <w:szCs w:val="24"/>
              </w:rPr>
            </w:pPr>
            <w:r w:rsidRPr="00E01B77">
              <w:rPr>
                <w:sz w:val="24"/>
                <w:szCs w:val="24"/>
              </w:rPr>
              <w:t>Основания прекращения трудового договора.</w:t>
            </w:r>
          </w:p>
        </w:tc>
        <w:tc>
          <w:tcPr>
            <w:tcW w:w="990" w:type="dxa"/>
            <w:vMerge/>
            <w:tcBorders>
              <w:top w:val="nil"/>
            </w:tcBorders>
          </w:tcPr>
          <w:p w14:paraId="68F6C060" w14:textId="77777777" w:rsidR="00E01B77" w:rsidRPr="00E01B77" w:rsidRDefault="00E01B77" w:rsidP="00E01B77">
            <w:pPr>
              <w:jc w:val="center"/>
              <w:rPr>
                <w:sz w:val="24"/>
                <w:szCs w:val="24"/>
              </w:rPr>
            </w:pPr>
          </w:p>
        </w:tc>
        <w:tc>
          <w:tcPr>
            <w:tcW w:w="2147" w:type="dxa"/>
            <w:vMerge/>
            <w:tcBorders>
              <w:top w:val="nil"/>
            </w:tcBorders>
          </w:tcPr>
          <w:p w14:paraId="5D3F2420" w14:textId="77777777" w:rsidR="00E01B77" w:rsidRPr="00E01B77" w:rsidRDefault="00E01B77" w:rsidP="00E01B77">
            <w:pPr>
              <w:rPr>
                <w:sz w:val="24"/>
                <w:szCs w:val="24"/>
              </w:rPr>
            </w:pPr>
          </w:p>
        </w:tc>
      </w:tr>
      <w:tr w:rsidR="00E01B77" w:rsidRPr="00E01B77" w14:paraId="7804375C" w14:textId="77777777" w:rsidTr="00E01B77">
        <w:trPr>
          <w:trHeight w:val="273"/>
        </w:trPr>
        <w:tc>
          <w:tcPr>
            <w:tcW w:w="2377" w:type="dxa"/>
            <w:vMerge/>
            <w:tcBorders>
              <w:top w:val="nil"/>
            </w:tcBorders>
          </w:tcPr>
          <w:p w14:paraId="4112A60C" w14:textId="77777777" w:rsidR="00E01B77" w:rsidRPr="00E01B77" w:rsidRDefault="00E01B77" w:rsidP="00E01B77">
            <w:pPr>
              <w:rPr>
                <w:sz w:val="24"/>
                <w:szCs w:val="24"/>
              </w:rPr>
            </w:pPr>
          </w:p>
        </w:tc>
        <w:tc>
          <w:tcPr>
            <w:tcW w:w="9426" w:type="dxa"/>
          </w:tcPr>
          <w:p w14:paraId="0378EDD5" w14:textId="77777777" w:rsidR="00E01B77" w:rsidRPr="00E01B77" w:rsidRDefault="00E01B77" w:rsidP="00E01B77">
            <w:pPr>
              <w:rPr>
                <w:sz w:val="24"/>
                <w:szCs w:val="24"/>
              </w:rPr>
            </w:pPr>
            <w:r w:rsidRPr="00E01B77">
              <w:rPr>
                <w:sz w:val="24"/>
                <w:szCs w:val="24"/>
              </w:rPr>
              <w:t>Оформление увольнения работника.</w:t>
            </w:r>
          </w:p>
        </w:tc>
        <w:tc>
          <w:tcPr>
            <w:tcW w:w="990" w:type="dxa"/>
            <w:vMerge/>
            <w:tcBorders>
              <w:top w:val="nil"/>
            </w:tcBorders>
          </w:tcPr>
          <w:p w14:paraId="5148C531" w14:textId="77777777" w:rsidR="00E01B77" w:rsidRPr="00E01B77" w:rsidRDefault="00E01B77" w:rsidP="00E01B77">
            <w:pPr>
              <w:jc w:val="center"/>
              <w:rPr>
                <w:sz w:val="24"/>
                <w:szCs w:val="24"/>
              </w:rPr>
            </w:pPr>
          </w:p>
        </w:tc>
        <w:tc>
          <w:tcPr>
            <w:tcW w:w="2147" w:type="dxa"/>
            <w:vMerge/>
            <w:tcBorders>
              <w:top w:val="nil"/>
            </w:tcBorders>
          </w:tcPr>
          <w:p w14:paraId="6FC1C735" w14:textId="77777777" w:rsidR="00E01B77" w:rsidRPr="00E01B77" w:rsidRDefault="00E01B77" w:rsidP="00E01B77">
            <w:pPr>
              <w:rPr>
                <w:sz w:val="24"/>
                <w:szCs w:val="24"/>
              </w:rPr>
            </w:pPr>
          </w:p>
        </w:tc>
      </w:tr>
      <w:tr w:rsidR="00E01B77" w:rsidRPr="00E01B77" w14:paraId="30F73B42" w14:textId="77777777" w:rsidTr="00E01B77">
        <w:trPr>
          <w:trHeight w:val="277"/>
        </w:trPr>
        <w:tc>
          <w:tcPr>
            <w:tcW w:w="2377" w:type="dxa"/>
            <w:vMerge/>
            <w:tcBorders>
              <w:top w:val="nil"/>
            </w:tcBorders>
          </w:tcPr>
          <w:p w14:paraId="54CCAF0B" w14:textId="77777777" w:rsidR="00E01B77" w:rsidRPr="00E01B77" w:rsidRDefault="00E01B77" w:rsidP="00E01B77">
            <w:pPr>
              <w:rPr>
                <w:sz w:val="24"/>
                <w:szCs w:val="24"/>
              </w:rPr>
            </w:pPr>
          </w:p>
        </w:tc>
        <w:tc>
          <w:tcPr>
            <w:tcW w:w="9426" w:type="dxa"/>
          </w:tcPr>
          <w:p w14:paraId="4B64251E" w14:textId="77777777" w:rsidR="00E01B77" w:rsidRPr="00E01B77" w:rsidRDefault="00E01B77" w:rsidP="00E01B77">
            <w:pPr>
              <w:rPr>
                <w:sz w:val="24"/>
                <w:szCs w:val="24"/>
              </w:rPr>
            </w:pPr>
            <w:r w:rsidRPr="00E01B77">
              <w:rPr>
                <w:sz w:val="24"/>
                <w:szCs w:val="24"/>
              </w:rPr>
              <w:t>Правовые последствия незаконного увольнения.</w:t>
            </w:r>
          </w:p>
        </w:tc>
        <w:tc>
          <w:tcPr>
            <w:tcW w:w="990" w:type="dxa"/>
            <w:vMerge/>
            <w:tcBorders>
              <w:top w:val="nil"/>
            </w:tcBorders>
          </w:tcPr>
          <w:p w14:paraId="5BF0CDDB" w14:textId="77777777" w:rsidR="00E01B77" w:rsidRPr="00E01B77" w:rsidRDefault="00E01B77" w:rsidP="00E01B77">
            <w:pPr>
              <w:jc w:val="center"/>
              <w:rPr>
                <w:sz w:val="24"/>
                <w:szCs w:val="24"/>
              </w:rPr>
            </w:pPr>
          </w:p>
        </w:tc>
        <w:tc>
          <w:tcPr>
            <w:tcW w:w="2147" w:type="dxa"/>
            <w:vMerge/>
            <w:tcBorders>
              <w:top w:val="nil"/>
            </w:tcBorders>
          </w:tcPr>
          <w:p w14:paraId="40164238" w14:textId="77777777" w:rsidR="00E01B77" w:rsidRPr="00E01B77" w:rsidRDefault="00E01B77" w:rsidP="00E01B77">
            <w:pPr>
              <w:rPr>
                <w:sz w:val="24"/>
                <w:szCs w:val="24"/>
              </w:rPr>
            </w:pPr>
          </w:p>
        </w:tc>
      </w:tr>
      <w:tr w:rsidR="00E01B77" w:rsidRPr="00E01B77" w14:paraId="76D033AD" w14:textId="77777777" w:rsidTr="00E01B77">
        <w:trPr>
          <w:trHeight w:val="278"/>
        </w:trPr>
        <w:tc>
          <w:tcPr>
            <w:tcW w:w="2377" w:type="dxa"/>
            <w:vMerge/>
            <w:tcBorders>
              <w:top w:val="nil"/>
            </w:tcBorders>
          </w:tcPr>
          <w:p w14:paraId="17A90F72" w14:textId="77777777" w:rsidR="00E01B77" w:rsidRPr="00E01B77" w:rsidRDefault="00E01B77" w:rsidP="00E01B77">
            <w:pPr>
              <w:rPr>
                <w:sz w:val="24"/>
                <w:szCs w:val="24"/>
              </w:rPr>
            </w:pPr>
          </w:p>
        </w:tc>
        <w:tc>
          <w:tcPr>
            <w:tcW w:w="9426" w:type="dxa"/>
          </w:tcPr>
          <w:p w14:paraId="4BC2524B" w14:textId="77777777" w:rsidR="00E01B77" w:rsidRPr="00E01B77" w:rsidRDefault="00E01B77" w:rsidP="00E01B77">
            <w:pPr>
              <w:rPr>
                <w:b/>
                <w:sz w:val="24"/>
                <w:szCs w:val="24"/>
              </w:rPr>
            </w:pPr>
            <w:r w:rsidRPr="00E01B77">
              <w:rPr>
                <w:b/>
                <w:sz w:val="24"/>
                <w:szCs w:val="24"/>
              </w:rPr>
              <w:t>В том числе практических занятий</w:t>
            </w:r>
          </w:p>
        </w:tc>
        <w:tc>
          <w:tcPr>
            <w:tcW w:w="990" w:type="dxa"/>
          </w:tcPr>
          <w:p w14:paraId="78DBE4D4" w14:textId="77777777" w:rsidR="00E01B77" w:rsidRPr="00E01B77" w:rsidRDefault="00E01B77" w:rsidP="00E01B77">
            <w:pPr>
              <w:jc w:val="center"/>
              <w:rPr>
                <w:i/>
                <w:sz w:val="24"/>
                <w:szCs w:val="24"/>
              </w:rPr>
            </w:pPr>
            <w:r w:rsidRPr="00E01B77">
              <w:rPr>
                <w:i/>
                <w:sz w:val="24"/>
                <w:szCs w:val="24"/>
              </w:rPr>
              <w:t>1</w:t>
            </w:r>
          </w:p>
        </w:tc>
        <w:tc>
          <w:tcPr>
            <w:tcW w:w="2147" w:type="dxa"/>
          </w:tcPr>
          <w:p w14:paraId="26E69433" w14:textId="77777777" w:rsidR="00E01B77" w:rsidRPr="00E01B77" w:rsidRDefault="00E01B77" w:rsidP="00E01B77">
            <w:pPr>
              <w:rPr>
                <w:sz w:val="24"/>
                <w:szCs w:val="24"/>
              </w:rPr>
            </w:pPr>
          </w:p>
        </w:tc>
      </w:tr>
      <w:tr w:rsidR="00E01B77" w:rsidRPr="00E01B77" w14:paraId="304D53D6" w14:textId="77777777" w:rsidTr="00E01B77">
        <w:trPr>
          <w:trHeight w:val="551"/>
        </w:trPr>
        <w:tc>
          <w:tcPr>
            <w:tcW w:w="2377" w:type="dxa"/>
            <w:vMerge/>
            <w:tcBorders>
              <w:top w:val="nil"/>
            </w:tcBorders>
          </w:tcPr>
          <w:p w14:paraId="2C5B7B2B" w14:textId="77777777" w:rsidR="00E01B77" w:rsidRPr="00E01B77" w:rsidRDefault="00E01B77" w:rsidP="00E01B77">
            <w:pPr>
              <w:rPr>
                <w:sz w:val="24"/>
                <w:szCs w:val="24"/>
              </w:rPr>
            </w:pPr>
          </w:p>
        </w:tc>
        <w:tc>
          <w:tcPr>
            <w:tcW w:w="9426" w:type="dxa"/>
          </w:tcPr>
          <w:p w14:paraId="4C90FC42" w14:textId="77777777" w:rsidR="00E01B77" w:rsidRPr="00E01B77" w:rsidRDefault="00E01B77" w:rsidP="00E01B77">
            <w:pPr>
              <w:rPr>
                <w:sz w:val="24"/>
                <w:szCs w:val="24"/>
              </w:rPr>
            </w:pPr>
            <w:r w:rsidRPr="00E01B77">
              <w:rPr>
                <w:sz w:val="24"/>
                <w:szCs w:val="24"/>
              </w:rPr>
              <w:t>«Оформление документов при приеме на работу»,</w:t>
            </w:r>
          </w:p>
          <w:p w14:paraId="712A4F6F" w14:textId="77777777" w:rsidR="00E01B77" w:rsidRPr="00E01B77" w:rsidRDefault="00E01B77" w:rsidP="00E01B77">
            <w:pPr>
              <w:rPr>
                <w:sz w:val="24"/>
                <w:szCs w:val="24"/>
              </w:rPr>
            </w:pPr>
            <w:r w:rsidRPr="00E01B77">
              <w:rPr>
                <w:sz w:val="24"/>
                <w:szCs w:val="24"/>
              </w:rPr>
              <w:t>«Составление трудового договора».</w:t>
            </w:r>
          </w:p>
        </w:tc>
        <w:tc>
          <w:tcPr>
            <w:tcW w:w="990" w:type="dxa"/>
          </w:tcPr>
          <w:p w14:paraId="7F363EE5" w14:textId="77777777" w:rsidR="00E01B77" w:rsidRPr="00E01B77" w:rsidRDefault="00E01B77" w:rsidP="00E01B77">
            <w:pPr>
              <w:jc w:val="center"/>
              <w:rPr>
                <w:i/>
                <w:sz w:val="24"/>
                <w:szCs w:val="24"/>
              </w:rPr>
            </w:pPr>
            <w:r w:rsidRPr="00E01B77">
              <w:rPr>
                <w:i/>
                <w:sz w:val="24"/>
                <w:szCs w:val="24"/>
              </w:rPr>
              <w:t>1</w:t>
            </w:r>
          </w:p>
        </w:tc>
        <w:tc>
          <w:tcPr>
            <w:tcW w:w="2147" w:type="dxa"/>
          </w:tcPr>
          <w:p w14:paraId="5F17D4D8" w14:textId="77777777" w:rsidR="00E01B77" w:rsidRPr="00E01B77" w:rsidRDefault="00E01B77" w:rsidP="00E01B77">
            <w:pPr>
              <w:rPr>
                <w:sz w:val="24"/>
                <w:szCs w:val="24"/>
              </w:rPr>
            </w:pPr>
          </w:p>
        </w:tc>
      </w:tr>
      <w:tr w:rsidR="00E01B77" w:rsidRPr="00E01B77" w14:paraId="34BBFDFA" w14:textId="77777777" w:rsidTr="00E01B77">
        <w:trPr>
          <w:trHeight w:val="273"/>
        </w:trPr>
        <w:tc>
          <w:tcPr>
            <w:tcW w:w="2377" w:type="dxa"/>
            <w:vMerge w:val="restart"/>
          </w:tcPr>
          <w:p w14:paraId="6649CFAA" w14:textId="77777777" w:rsidR="00E01B77" w:rsidRDefault="00E01B77" w:rsidP="00E01B77">
            <w:pPr>
              <w:jc w:val="both"/>
              <w:rPr>
                <w:b/>
                <w:sz w:val="24"/>
                <w:szCs w:val="24"/>
              </w:rPr>
            </w:pPr>
            <w:r w:rsidRPr="00E01B77">
              <w:rPr>
                <w:b/>
                <w:sz w:val="24"/>
                <w:szCs w:val="24"/>
              </w:rPr>
              <w:t xml:space="preserve">Тема 2.4. </w:t>
            </w:r>
          </w:p>
          <w:p w14:paraId="330BB564" w14:textId="7C98F8E3" w:rsidR="00E01B77" w:rsidRPr="00E01B77" w:rsidRDefault="00E01B77" w:rsidP="00E01B77">
            <w:pPr>
              <w:jc w:val="both"/>
              <w:rPr>
                <w:b/>
                <w:sz w:val="24"/>
                <w:szCs w:val="24"/>
              </w:rPr>
            </w:pPr>
            <w:r w:rsidRPr="00E01B77">
              <w:rPr>
                <w:b/>
                <w:sz w:val="24"/>
                <w:szCs w:val="24"/>
              </w:rPr>
              <w:t>Рабочее время и время отдыха</w:t>
            </w:r>
          </w:p>
        </w:tc>
        <w:tc>
          <w:tcPr>
            <w:tcW w:w="9426" w:type="dxa"/>
          </w:tcPr>
          <w:p w14:paraId="633A9A03"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990" w:type="dxa"/>
            <w:vMerge w:val="restart"/>
          </w:tcPr>
          <w:p w14:paraId="5A335961" w14:textId="77777777" w:rsidR="00E01B77" w:rsidRPr="00E01B77" w:rsidRDefault="00E01B77" w:rsidP="00E01B77">
            <w:pPr>
              <w:jc w:val="center"/>
              <w:rPr>
                <w:b/>
                <w:i/>
                <w:sz w:val="24"/>
                <w:szCs w:val="24"/>
              </w:rPr>
            </w:pPr>
            <w:r w:rsidRPr="00E01B77">
              <w:rPr>
                <w:b/>
                <w:i/>
                <w:sz w:val="24"/>
                <w:szCs w:val="24"/>
              </w:rPr>
              <w:t>3</w:t>
            </w:r>
          </w:p>
        </w:tc>
        <w:tc>
          <w:tcPr>
            <w:tcW w:w="2147" w:type="dxa"/>
            <w:vMerge w:val="restart"/>
          </w:tcPr>
          <w:p w14:paraId="2630AF26" w14:textId="583CE99A"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9, ОК 10.</w:t>
            </w:r>
          </w:p>
        </w:tc>
      </w:tr>
      <w:tr w:rsidR="00E01B77" w:rsidRPr="00E01B77" w14:paraId="41018C8D" w14:textId="77777777" w:rsidTr="00E01B77">
        <w:trPr>
          <w:trHeight w:val="341"/>
        </w:trPr>
        <w:tc>
          <w:tcPr>
            <w:tcW w:w="2377" w:type="dxa"/>
            <w:vMerge/>
            <w:tcBorders>
              <w:top w:val="nil"/>
            </w:tcBorders>
          </w:tcPr>
          <w:p w14:paraId="2B0B2A00" w14:textId="77777777" w:rsidR="00E01B77" w:rsidRPr="00E01B77" w:rsidRDefault="00E01B77" w:rsidP="00E01B77">
            <w:pPr>
              <w:rPr>
                <w:sz w:val="24"/>
                <w:szCs w:val="24"/>
              </w:rPr>
            </w:pPr>
          </w:p>
        </w:tc>
        <w:tc>
          <w:tcPr>
            <w:tcW w:w="9426" w:type="dxa"/>
          </w:tcPr>
          <w:p w14:paraId="66571518" w14:textId="77777777" w:rsidR="00E01B77" w:rsidRPr="00E01B77" w:rsidRDefault="00E01B77" w:rsidP="00E01B77">
            <w:pPr>
              <w:rPr>
                <w:sz w:val="24"/>
                <w:szCs w:val="24"/>
              </w:rPr>
            </w:pPr>
            <w:r w:rsidRPr="00E01B77">
              <w:rPr>
                <w:sz w:val="24"/>
                <w:szCs w:val="24"/>
              </w:rPr>
              <w:t>Понятие рабочего времени, его виды.</w:t>
            </w:r>
          </w:p>
        </w:tc>
        <w:tc>
          <w:tcPr>
            <w:tcW w:w="990" w:type="dxa"/>
            <w:vMerge/>
            <w:tcBorders>
              <w:top w:val="nil"/>
            </w:tcBorders>
          </w:tcPr>
          <w:p w14:paraId="35D1246B" w14:textId="77777777" w:rsidR="00E01B77" w:rsidRPr="00E01B77" w:rsidRDefault="00E01B77" w:rsidP="00E01B77">
            <w:pPr>
              <w:jc w:val="center"/>
              <w:rPr>
                <w:sz w:val="24"/>
                <w:szCs w:val="24"/>
              </w:rPr>
            </w:pPr>
          </w:p>
        </w:tc>
        <w:tc>
          <w:tcPr>
            <w:tcW w:w="2147" w:type="dxa"/>
            <w:vMerge/>
            <w:tcBorders>
              <w:top w:val="nil"/>
            </w:tcBorders>
          </w:tcPr>
          <w:p w14:paraId="336EE986" w14:textId="77777777" w:rsidR="00E01B77" w:rsidRPr="00E01B77" w:rsidRDefault="00E01B77" w:rsidP="00E01B77">
            <w:pPr>
              <w:rPr>
                <w:sz w:val="24"/>
                <w:szCs w:val="24"/>
              </w:rPr>
            </w:pPr>
          </w:p>
        </w:tc>
      </w:tr>
      <w:tr w:rsidR="00E01B77" w:rsidRPr="00E01B77" w14:paraId="7066E4FB" w14:textId="77777777" w:rsidTr="00E01B77">
        <w:trPr>
          <w:trHeight w:val="340"/>
        </w:trPr>
        <w:tc>
          <w:tcPr>
            <w:tcW w:w="2377" w:type="dxa"/>
            <w:vMerge/>
            <w:tcBorders>
              <w:top w:val="nil"/>
            </w:tcBorders>
          </w:tcPr>
          <w:p w14:paraId="7379D303" w14:textId="77777777" w:rsidR="00E01B77" w:rsidRPr="00E01B77" w:rsidRDefault="00E01B77" w:rsidP="00E01B77">
            <w:pPr>
              <w:rPr>
                <w:sz w:val="24"/>
                <w:szCs w:val="24"/>
              </w:rPr>
            </w:pPr>
          </w:p>
        </w:tc>
        <w:tc>
          <w:tcPr>
            <w:tcW w:w="9426" w:type="dxa"/>
          </w:tcPr>
          <w:p w14:paraId="23A11978" w14:textId="77777777" w:rsidR="00E01B77" w:rsidRPr="00E01B77" w:rsidRDefault="00E01B77" w:rsidP="00E01B77">
            <w:pPr>
              <w:rPr>
                <w:sz w:val="24"/>
                <w:szCs w:val="24"/>
              </w:rPr>
            </w:pPr>
            <w:r w:rsidRPr="00E01B77">
              <w:rPr>
                <w:sz w:val="24"/>
                <w:szCs w:val="24"/>
              </w:rPr>
              <w:t>Режим рабочего времени и порядок его установления.</w:t>
            </w:r>
          </w:p>
        </w:tc>
        <w:tc>
          <w:tcPr>
            <w:tcW w:w="990" w:type="dxa"/>
            <w:vMerge/>
            <w:tcBorders>
              <w:top w:val="nil"/>
            </w:tcBorders>
          </w:tcPr>
          <w:p w14:paraId="765AE256" w14:textId="77777777" w:rsidR="00E01B77" w:rsidRPr="00E01B77" w:rsidRDefault="00E01B77" w:rsidP="00E01B77">
            <w:pPr>
              <w:jc w:val="center"/>
              <w:rPr>
                <w:sz w:val="24"/>
                <w:szCs w:val="24"/>
              </w:rPr>
            </w:pPr>
          </w:p>
        </w:tc>
        <w:tc>
          <w:tcPr>
            <w:tcW w:w="2147" w:type="dxa"/>
            <w:vMerge/>
            <w:tcBorders>
              <w:top w:val="nil"/>
            </w:tcBorders>
          </w:tcPr>
          <w:p w14:paraId="17AA03F7" w14:textId="77777777" w:rsidR="00E01B77" w:rsidRPr="00E01B77" w:rsidRDefault="00E01B77" w:rsidP="00E01B77">
            <w:pPr>
              <w:rPr>
                <w:sz w:val="24"/>
                <w:szCs w:val="24"/>
              </w:rPr>
            </w:pPr>
          </w:p>
        </w:tc>
      </w:tr>
      <w:tr w:rsidR="00E01B77" w:rsidRPr="00E01B77" w14:paraId="0905DC0A" w14:textId="77777777" w:rsidTr="00E01B77">
        <w:trPr>
          <w:trHeight w:val="340"/>
        </w:trPr>
        <w:tc>
          <w:tcPr>
            <w:tcW w:w="2377" w:type="dxa"/>
            <w:vMerge/>
            <w:tcBorders>
              <w:top w:val="nil"/>
            </w:tcBorders>
          </w:tcPr>
          <w:p w14:paraId="366B719D" w14:textId="77777777" w:rsidR="00E01B77" w:rsidRPr="00E01B77" w:rsidRDefault="00E01B77" w:rsidP="00E01B77">
            <w:pPr>
              <w:rPr>
                <w:sz w:val="24"/>
                <w:szCs w:val="24"/>
              </w:rPr>
            </w:pPr>
          </w:p>
        </w:tc>
        <w:tc>
          <w:tcPr>
            <w:tcW w:w="9426" w:type="dxa"/>
          </w:tcPr>
          <w:p w14:paraId="52F25466" w14:textId="77777777" w:rsidR="00E01B77" w:rsidRPr="00E01B77" w:rsidRDefault="00E01B77" w:rsidP="00E01B77">
            <w:pPr>
              <w:rPr>
                <w:sz w:val="24"/>
                <w:szCs w:val="24"/>
              </w:rPr>
            </w:pPr>
            <w:r w:rsidRPr="00E01B77">
              <w:rPr>
                <w:sz w:val="24"/>
                <w:szCs w:val="24"/>
              </w:rPr>
              <w:t>Учет рабочего времени.</w:t>
            </w:r>
          </w:p>
        </w:tc>
        <w:tc>
          <w:tcPr>
            <w:tcW w:w="990" w:type="dxa"/>
            <w:vMerge/>
            <w:tcBorders>
              <w:top w:val="nil"/>
            </w:tcBorders>
          </w:tcPr>
          <w:p w14:paraId="359CA805" w14:textId="77777777" w:rsidR="00E01B77" w:rsidRPr="00E01B77" w:rsidRDefault="00E01B77" w:rsidP="00E01B77">
            <w:pPr>
              <w:jc w:val="center"/>
              <w:rPr>
                <w:sz w:val="24"/>
                <w:szCs w:val="24"/>
              </w:rPr>
            </w:pPr>
          </w:p>
        </w:tc>
        <w:tc>
          <w:tcPr>
            <w:tcW w:w="2147" w:type="dxa"/>
            <w:vMerge/>
            <w:tcBorders>
              <w:top w:val="nil"/>
            </w:tcBorders>
          </w:tcPr>
          <w:p w14:paraId="55E68EEC" w14:textId="77777777" w:rsidR="00E01B77" w:rsidRPr="00E01B77" w:rsidRDefault="00E01B77" w:rsidP="00E01B77">
            <w:pPr>
              <w:rPr>
                <w:sz w:val="24"/>
                <w:szCs w:val="24"/>
              </w:rPr>
            </w:pPr>
          </w:p>
        </w:tc>
      </w:tr>
      <w:tr w:rsidR="00E01B77" w:rsidRPr="00E01B77" w14:paraId="1CB5AB0A" w14:textId="77777777" w:rsidTr="00E01B77">
        <w:trPr>
          <w:trHeight w:val="340"/>
        </w:trPr>
        <w:tc>
          <w:tcPr>
            <w:tcW w:w="2377" w:type="dxa"/>
            <w:vMerge/>
            <w:tcBorders>
              <w:top w:val="nil"/>
            </w:tcBorders>
          </w:tcPr>
          <w:p w14:paraId="40D7191D" w14:textId="77777777" w:rsidR="00E01B77" w:rsidRPr="00E01B77" w:rsidRDefault="00E01B77" w:rsidP="00E01B77">
            <w:pPr>
              <w:rPr>
                <w:sz w:val="24"/>
                <w:szCs w:val="24"/>
              </w:rPr>
            </w:pPr>
          </w:p>
        </w:tc>
        <w:tc>
          <w:tcPr>
            <w:tcW w:w="9426" w:type="dxa"/>
          </w:tcPr>
          <w:p w14:paraId="16EB5131" w14:textId="77777777" w:rsidR="00E01B77" w:rsidRPr="00E01B77" w:rsidRDefault="00E01B77" w:rsidP="00E01B77">
            <w:pPr>
              <w:rPr>
                <w:sz w:val="24"/>
                <w:szCs w:val="24"/>
              </w:rPr>
            </w:pPr>
            <w:r w:rsidRPr="00E01B77">
              <w:rPr>
                <w:sz w:val="24"/>
                <w:szCs w:val="24"/>
              </w:rPr>
              <w:t>Понятие и виды времени отдыха.</w:t>
            </w:r>
          </w:p>
        </w:tc>
        <w:tc>
          <w:tcPr>
            <w:tcW w:w="990" w:type="dxa"/>
            <w:vMerge/>
            <w:tcBorders>
              <w:top w:val="nil"/>
            </w:tcBorders>
          </w:tcPr>
          <w:p w14:paraId="5C968E9B" w14:textId="77777777" w:rsidR="00E01B77" w:rsidRPr="00E01B77" w:rsidRDefault="00E01B77" w:rsidP="00E01B77">
            <w:pPr>
              <w:jc w:val="center"/>
              <w:rPr>
                <w:sz w:val="24"/>
                <w:szCs w:val="24"/>
              </w:rPr>
            </w:pPr>
          </w:p>
        </w:tc>
        <w:tc>
          <w:tcPr>
            <w:tcW w:w="2147" w:type="dxa"/>
            <w:vMerge/>
            <w:tcBorders>
              <w:top w:val="nil"/>
            </w:tcBorders>
          </w:tcPr>
          <w:p w14:paraId="16E9A6EE" w14:textId="77777777" w:rsidR="00E01B77" w:rsidRPr="00E01B77" w:rsidRDefault="00E01B77" w:rsidP="00E01B77">
            <w:pPr>
              <w:rPr>
                <w:sz w:val="24"/>
                <w:szCs w:val="24"/>
              </w:rPr>
            </w:pPr>
          </w:p>
        </w:tc>
      </w:tr>
      <w:tr w:rsidR="00E01B77" w:rsidRPr="00E01B77" w14:paraId="45DD0B87" w14:textId="77777777" w:rsidTr="00E01B77">
        <w:trPr>
          <w:trHeight w:val="340"/>
        </w:trPr>
        <w:tc>
          <w:tcPr>
            <w:tcW w:w="2377" w:type="dxa"/>
            <w:vMerge/>
            <w:tcBorders>
              <w:top w:val="nil"/>
            </w:tcBorders>
          </w:tcPr>
          <w:p w14:paraId="006F696A" w14:textId="77777777" w:rsidR="00E01B77" w:rsidRPr="00E01B77" w:rsidRDefault="00E01B77" w:rsidP="00E01B77">
            <w:pPr>
              <w:rPr>
                <w:sz w:val="24"/>
                <w:szCs w:val="24"/>
              </w:rPr>
            </w:pPr>
          </w:p>
        </w:tc>
        <w:tc>
          <w:tcPr>
            <w:tcW w:w="9426" w:type="dxa"/>
          </w:tcPr>
          <w:p w14:paraId="4D2BC59F" w14:textId="77777777" w:rsidR="00E01B77" w:rsidRPr="00E01B77" w:rsidRDefault="00E01B77" w:rsidP="00E01B77">
            <w:pPr>
              <w:rPr>
                <w:sz w:val="24"/>
                <w:szCs w:val="24"/>
              </w:rPr>
            </w:pPr>
            <w:r w:rsidRPr="00E01B77">
              <w:rPr>
                <w:sz w:val="24"/>
                <w:szCs w:val="24"/>
              </w:rPr>
              <w:t>Компенсация за работу в выходные и праздничные дни.</w:t>
            </w:r>
          </w:p>
        </w:tc>
        <w:tc>
          <w:tcPr>
            <w:tcW w:w="990" w:type="dxa"/>
            <w:vMerge/>
            <w:tcBorders>
              <w:top w:val="nil"/>
            </w:tcBorders>
          </w:tcPr>
          <w:p w14:paraId="234954DC" w14:textId="77777777" w:rsidR="00E01B77" w:rsidRPr="00E01B77" w:rsidRDefault="00E01B77" w:rsidP="00E01B77">
            <w:pPr>
              <w:jc w:val="center"/>
              <w:rPr>
                <w:sz w:val="24"/>
                <w:szCs w:val="24"/>
              </w:rPr>
            </w:pPr>
          </w:p>
        </w:tc>
        <w:tc>
          <w:tcPr>
            <w:tcW w:w="2147" w:type="dxa"/>
            <w:vMerge/>
            <w:tcBorders>
              <w:top w:val="nil"/>
            </w:tcBorders>
          </w:tcPr>
          <w:p w14:paraId="4F4930AC" w14:textId="77777777" w:rsidR="00E01B77" w:rsidRPr="00E01B77" w:rsidRDefault="00E01B77" w:rsidP="00E01B77">
            <w:pPr>
              <w:rPr>
                <w:sz w:val="24"/>
                <w:szCs w:val="24"/>
              </w:rPr>
            </w:pPr>
          </w:p>
        </w:tc>
      </w:tr>
      <w:tr w:rsidR="00E01B77" w:rsidRPr="00E01B77" w14:paraId="74DA4BE8" w14:textId="77777777" w:rsidTr="00E01B77">
        <w:trPr>
          <w:trHeight w:val="340"/>
        </w:trPr>
        <w:tc>
          <w:tcPr>
            <w:tcW w:w="2377" w:type="dxa"/>
            <w:vMerge/>
            <w:tcBorders>
              <w:top w:val="nil"/>
            </w:tcBorders>
          </w:tcPr>
          <w:p w14:paraId="4C101A1A" w14:textId="77777777" w:rsidR="00E01B77" w:rsidRPr="00E01B77" w:rsidRDefault="00E01B77" w:rsidP="00E01B77">
            <w:pPr>
              <w:rPr>
                <w:sz w:val="24"/>
                <w:szCs w:val="24"/>
              </w:rPr>
            </w:pPr>
          </w:p>
        </w:tc>
        <w:tc>
          <w:tcPr>
            <w:tcW w:w="9426" w:type="dxa"/>
          </w:tcPr>
          <w:p w14:paraId="20C62C0B" w14:textId="77777777" w:rsidR="00E01B77" w:rsidRPr="00E01B77" w:rsidRDefault="00E01B77" w:rsidP="00E01B77">
            <w:pPr>
              <w:rPr>
                <w:sz w:val="24"/>
                <w:szCs w:val="24"/>
              </w:rPr>
            </w:pPr>
            <w:r w:rsidRPr="00E01B77">
              <w:rPr>
                <w:sz w:val="24"/>
                <w:szCs w:val="24"/>
              </w:rPr>
              <w:t>Отпуска: понятие, виды, порядок предоставления.</w:t>
            </w:r>
          </w:p>
        </w:tc>
        <w:tc>
          <w:tcPr>
            <w:tcW w:w="990" w:type="dxa"/>
            <w:vMerge/>
            <w:tcBorders>
              <w:top w:val="nil"/>
            </w:tcBorders>
          </w:tcPr>
          <w:p w14:paraId="6D94583E" w14:textId="77777777" w:rsidR="00E01B77" w:rsidRPr="00E01B77" w:rsidRDefault="00E01B77" w:rsidP="00E01B77">
            <w:pPr>
              <w:jc w:val="center"/>
              <w:rPr>
                <w:sz w:val="24"/>
                <w:szCs w:val="24"/>
              </w:rPr>
            </w:pPr>
          </w:p>
        </w:tc>
        <w:tc>
          <w:tcPr>
            <w:tcW w:w="2147" w:type="dxa"/>
            <w:vMerge/>
            <w:tcBorders>
              <w:top w:val="nil"/>
            </w:tcBorders>
          </w:tcPr>
          <w:p w14:paraId="6F0A2FD7" w14:textId="77777777" w:rsidR="00E01B77" w:rsidRPr="00E01B77" w:rsidRDefault="00E01B77" w:rsidP="00E01B77">
            <w:pPr>
              <w:rPr>
                <w:sz w:val="24"/>
                <w:szCs w:val="24"/>
              </w:rPr>
            </w:pPr>
          </w:p>
        </w:tc>
      </w:tr>
      <w:tr w:rsidR="00E01B77" w:rsidRPr="00E01B77" w14:paraId="54DC39CD" w14:textId="77777777" w:rsidTr="00E01B77">
        <w:trPr>
          <w:trHeight w:val="551"/>
        </w:trPr>
        <w:tc>
          <w:tcPr>
            <w:tcW w:w="2377" w:type="dxa"/>
            <w:vMerge/>
            <w:tcBorders>
              <w:top w:val="nil"/>
            </w:tcBorders>
          </w:tcPr>
          <w:p w14:paraId="759EE669" w14:textId="77777777" w:rsidR="00E01B77" w:rsidRPr="00E01B77" w:rsidRDefault="00E01B77" w:rsidP="00E01B77">
            <w:pPr>
              <w:rPr>
                <w:sz w:val="24"/>
                <w:szCs w:val="24"/>
              </w:rPr>
            </w:pPr>
          </w:p>
        </w:tc>
        <w:tc>
          <w:tcPr>
            <w:tcW w:w="9426" w:type="dxa"/>
          </w:tcPr>
          <w:p w14:paraId="6BFA2FF8" w14:textId="77777777" w:rsidR="00E01B77" w:rsidRPr="00E01B77" w:rsidRDefault="00E01B77" w:rsidP="00E01B77">
            <w:pPr>
              <w:rPr>
                <w:sz w:val="24"/>
                <w:szCs w:val="24"/>
              </w:rPr>
            </w:pPr>
            <w:r w:rsidRPr="00E01B77">
              <w:rPr>
                <w:sz w:val="24"/>
                <w:szCs w:val="24"/>
              </w:rPr>
              <w:t>Порядок установления рабочего времени и времени отдыха для лиц, совмещающих работу с обучением.</w:t>
            </w:r>
          </w:p>
        </w:tc>
        <w:tc>
          <w:tcPr>
            <w:tcW w:w="990" w:type="dxa"/>
            <w:vMerge/>
            <w:tcBorders>
              <w:top w:val="nil"/>
            </w:tcBorders>
          </w:tcPr>
          <w:p w14:paraId="780F3799" w14:textId="77777777" w:rsidR="00E01B77" w:rsidRPr="00E01B77" w:rsidRDefault="00E01B77" w:rsidP="00E01B77">
            <w:pPr>
              <w:jc w:val="center"/>
              <w:rPr>
                <w:sz w:val="24"/>
                <w:szCs w:val="24"/>
              </w:rPr>
            </w:pPr>
          </w:p>
        </w:tc>
        <w:tc>
          <w:tcPr>
            <w:tcW w:w="2147" w:type="dxa"/>
            <w:vMerge/>
            <w:tcBorders>
              <w:top w:val="nil"/>
            </w:tcBorders>
          </w:tcPr>
          <w:p w14:paraId="7AD4E82F" w14:textId="77777777" w:rsidR="00E01B77" w:rsidRPr="00E01B77" w:rsidRDefault="00E01B77" w:rsidP="00E01B77">
            <w:pPr>
              <w:rPr>
                <w:sz w:val="24"/>
                <w:szCs w:val="24"/>
              </w:rPr>
            </w:pPr>
          </w:p>
        </w:tc>
      </w:tr>
      <w:tr w:rsidR="00E01B77" w:rsidRPr="00E01B77" w14:paraId="3A8F2CEA" w14:textId="77777777" w:rsidTr="00E01B77">
        <w:trPr>
          <w:trHeight w:val="340"/>
        </w:trPr>
        <w:tc>
          <w:tcPr>
            <w:tcW w:w="2377" w:type="dxa"/>
            <w:vMerge/>
            <w:tcBorders>
              <w:top w:val="nil"/>
            </w:tcBorders>
          </w:tcPr>
          <w:p w14:paraId="1FA24883" w14:textId="77777777" w:rsidR="00E01B77" w:rsidRPr="00E01B77" w:rsidRDefault="00E01B77" w:rsidP="00E01B77">
            <w:pPr>
              <w:rPr>
                <w:sz w:val="24"/>
                <w:szCs w:val="24"/>
              </w:rPr>
            </w:pPr>
          </w:p>
        </w:tc>
        <w:tc>
          <w:tcPr>
            <w:tcW w:w="9426" w:type="dxa"/>
          </w:tcPr>
          <w:p w14:paraId="2FC497AB" w14:textId="77777777" w:rsidR="00E01B77" w:rsidRPr="00E01B77" w:rsidRDefault="00E01B77" w:rsidP="00E01B77">
            <w:pPr>
              <w:rPr>
                <w:b/>
                <w:sz w:val="24"/>
                <w:szCs w:val="24"/>
              </w:rPr>
            </w:pPr>
            <w:r w:rsidRPr="00E01B77">
              <w:rPr>
                <w:b/>
                <w:sz w:val="24"/>
                <w:szCs w:val="24"/>
              </w:rPr>
              <w:t>В том числе практических занятий</w:t>
            </w:r>
          </w:p>
        </w:tc>
        <w:tc>
          <w:tcPr>
            <w:tcW w:w="990" w:type="dxa"/>
          </w:tcPr>
          <w:p w14:paraId="23FB38F0" w14:textId="77777777" w:rsidR="00E01B77" w:rsidRPr="00E01B77" w:rsidRDefault="00E01B77" w:rsidP="00E01B77">
            <w:pPr>
              <w:jc w:val="center"/>
              <w:rPr>
                <w:b/>
                <w:i/>
                <w:sz w:val="24"/>
                <w:szCs w:val="24"/>
              </w:rPr>
            </w:pPr>
            <w:r w:rsidRPr="00E01B77">
              <w:rPr>
                <w:b/>
                <w:i/>
                <w:sz w:val="24"/>
                <w:szCs w:val="24"/>
              </w:rPr>
              <w:t>1</w:t>
            </w:r>
          </w:p>
        </w:tc>
        <w:tc>
          <w:tcPr>
            <w:tcW w:w="2147" w:type="dxa"/>
          </w:tcPr>
          <w:p w14:paraId="77C42367" w14:textId="77777777" w:rsidR="00E01B77" w:rsidRPr="00E01B77" w:rsidRDefault="00E01B77" w:rsidP="00E01B77">
            <w:pPr>
              <w:rPr>
                <w:sz w:val="24"/>
                <w:szCs w:val="24"/>
              </w:rPr>
            </w:pPr>
          </w:p>
        </w:tc>
      </w:tr>
      <w:tr w:rsidR="00E01B77" w:rsidRPr="00E01B77" w14:paraId="22FF4DA8" w14:textId="77777777" w:rsidTr="00E01B77">
        <w:trPr>
          <w:trHeight w:val="460"/>
        </w:trPr>
        <w:tc>
          <w:tcPr>
            <w:tcW w:w="2377" w:type="dxa"/>
            <w:vMerge/>
            <w:tcBorders>
              <w:top w:val="nil"/>
            </w:tcBorders>
          </w:tcPr>
          <w:p w14:paraId="21BAE8A6" w14:textId="77777777" w:rsidR="00E01B77" w:rsidRPr="00E01B77" w:rsidRDefault="00E01B77" w:rsidP="00E01B77">
            <w:pPr>
              <w:rPr>
                <w:sz w:val="24"/>
                <w:szCs w:val="24"/>
              </w:rPr>
            </w:pPr>
          </w:p>
        </w:tc>
        <w:tc>
          <w:tcPr>
            <w:tcW w:w="9426" w:type="dxa"/>
          </w:tcPr>
          <w:p w14:paraId="1A7BE167" w14:textId="77777777" w:rsidR="00E01B77" w:rsidRPr="00E01B77" w:rsidRDefault="00E01B77" w:rsidP="00E01B77">
            <w:pPr>
              <w:rPr>
                <w:sz w:val="24"/>
                <w:szCs w:val="24"/>
              </w:rPr>
            </w:pPr>
            <w:r w:rsidRPr="00E01B77">
              <w:rPr>
                <w:sz w:val="24"/>
                <w:szCs w:val="24"/>
              </w:rPr>
              <w:t>«Режим труда и отдыха».</w:t>
            </w:r>
          </w:p>
        </w:tc>
        <w:tc>
          <w:tcPr>
            <w:tcW w:w="990" w:type="dxa"/>
          </w:tcPr>
          <w:p w14:paraId="1D82EFA2" w14:textId="77777777" w:rsidR="00E01B77" w:rsidRPr="00E01B77" w:rsidRDefault="00E01B77" w:rsidP="00E01B77">
            <w:pPr>
              <w:jc w:val="center"/>
              <w:rPr>
                <w:b/>
                <w:i/>
                <w:sz w:val="24"/>
                <w:szCs w:val="24"/>
              </w:rPr>
            </w:pPr>
            <w:r w:rsidRPr="00E01B77">
              <w:rPr>
                <w:b/>
                <w:i/>
                <w:sz w:val="24"/>
                <w:szCs w:val="24"/>
              </w:rPr>
              <w:t>1</w:t>
            </w:r>
          </w:p>
        </w:tc>
        <w:tc>
          <w:tcPr>
            <w:tcW w:w="2147" w:type="dxa"/>
          </w:tcPr>
          <w:p w14:paraId="1B8045B7" w14:textId="6AF9C148"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9, ОК 10.</w:t>
            </w:r>
          </w:p>
        </w:tc>
      </w:tr>
      <w:tr w:rsidR="00E01B77" w:rsidRPr="00E01B77" w14:paraId="781463FD" w14:textId="77777777" w:rsidTr="00E01B77">
        <w:trPr>
          <w:trHeight w:val="341"/>
        </w:trPr>
        <w:tc>
          <w:tcPr>
            <w:tcW w:w="2377" w:type="dxa"/>
            <w:vMerge/>
            <w:tcBorders>
              <w:top w:val="nil"/>
            </w:tcBorders>
          </w:tcPr>
          <w:p w14:paraId="3752E725" w14:textId="77777777" w:rsidR="00E01B77" w:rsidRPr="00E01B77" w:rsidRDefault="00E01B77" w:rsidP="00E01B77">
            <w:pPr>
              <w:rPr>
                <w:sz w:val="24"/>
                <w:szCs w:val="24"/>
              </w:rPr>
            </w:pPr>
          </w:p>
        </w:tc>
        <w:tc>
          <w:tcPr>
            <w:tcW w:w="9426" w:type="dxa"/>
          </w:tcPr>
          <w:p w14:paraId="027A4A5D" w14:textId="77777777" w:rsidR="00E01B77" w:rsidRPr="00E01B77" w:rsidRDefault="00E01B77" w:rsidP="00E01B77">
            <w:pPr>
              <w:rPr>
                <w:b/>
                <w:sz w:val="24"/>
                <w:szCs w:val="24"/>
              </w:rPr>
            </w:pPr>
            <w:r w:rsidRPr="00E01B77">
              <w:rPr>
                <w:b/>
                <w:sz w:val="24"/>
                <w:szCs w:val="24"/>
              </w:rPr>
              <w:t>Самостоятельная работа обучающихся:</w:t>
            </w:r>
          </w:p>
        </w:tc>
        <w:tc>
          <w:tcPr>
            <w:tcW w:w="990" w:type="dxa"/>
            <w:vMerge w:val="restart"/>
          </w:tcPr>
          <w:p w14:paraId="2883960C" w14:textId="77777777" w:rsidR="00E01B77" w:rsidRPr="00E01B77" w:rsidRDefault="00E01B77" w:rsidP="00E01B77">
            <w:pPr>
              <w:jc w:val="center"/>
              <w:rPr>
                <w:sz w:val="24"/>
                <w:szCs w:val="24"/>
              </w:rPr>
            </w:pPr>
          </w:p>
        </w:tc>
        <w:tc>
          <w:tcPr>
            <w:tcW w:w="2147" w:type="dxa"/>
            <w:vMerge w:val="restart"/>
          </w:tcPr>
          <w:p w14:paraId="5B20100B" w14:textId="77777777" w:rsidR="00E01B77" w:rsidRPr="00E01B77" w:rsidRDefault="00E01B77" w:rsidP="00E01B77">
            <w:pPr>
              <w:rPr>
                <w:sz w:val="24"/>
                <w:szCs w:val="24"/>
              </w:rPr>
            </w:pPr>
          </w:p>
        </w:tc>
      </w:tr>
      <w:tr w:rsidR="00E01B77" w:rsidRPr="00E01B77" w14:paraId="22FFA429" w14:textId="77777777" w:rsidTr="00E01B77">
        <w:trPr>
          <w:trHeight w:val="551"/>
        </w:trPr>
        <w:tc>
          <w:tcPr>
            <w:tcW w:w="2377" w:type="dxa"/>
            <w:vMerge/>
            <w:tcBorders>
              <w:top w:val="nil"/>
            </w:tcBorders>
          </w:tcPr>
          <w:p w14:paraId="414CD3A0" w14:textId="77777777" w:rsidR="00E01B77" w:rsidRPr="00E01B77" w:rsidRDefault="00E01B77" w:rsidP="00E01B77">
            <w:pPr>
              <w:rPr>
                <w:sz w:val="24"/>
                <w:szCs w:val="24"/>
              </w:rPr>
            </w:pPr>
          </w:p>
        </w:tc>
        <w:tc>
          <w:tcPr>
            <w:tcW w:w="9426" w:type="dxa"/>
          </w:tcPr>
          <w:p w14:paraId="3B5F7E90" w14:textId="77777777" w:rsidR="00E01B77" w:rsidRPr="00E01B77" w:rsidRDefault="00E01B77" w:rsidP="00E01B77">
            <w:pPr>
              <w:rPr>
                <w:sz w:val="24"/>
                <w:szCs w:val="24"/>
              </w:rPr>
            </w:pPr>
            <w:r w:rsidRPr="00E01B77">
              <w:rPr>
                <w:sz w:val="24"/>
                <w:szCs w:val="24"/>
              </w:rPr>
              <w:t>Изучение порядка установления рабочего времени и времени отдыха для лиц, совмещающих работу с обучением.</w:t>
            </w:r>
          </w:p>
        </w:tc>
        <w:tc>
          <w:tcPr>
            <w:tcW w:w="990" w:type="dxa"/>
            <w:vMerge/>
            <w:tcBorders>
              <w:top w:val="nil"/>
            </w:tcBorders>
          </w:tcPr>
          <w:p w14:paraId="59872132" w14:textId="77777777" w:rsidR="00E01B77" w:rsidRPr="00E01B77" w:rsidRDefault="00E01B77" w:rsidP="00E01B77">
            <w:pPr>
              <w:jc w:val="center"/>
              <w:rPr>
                <w:sz w:val="24"/>
                <w:szCs w:val="24"/>
              </w:rPr>
            </w:pPr>
          </w:p>
        </w:tc>
        <w:tc>
          <w:tcPr>
            <w:tcW w:w="2147" w:type="dxa"/>
            <w:vMerge/>
            <w:tcBorders>
              <w:top w:val="nil"/>
            </w:tcBorders>
          </w:tcPr>
          <w:p w14:paraId="30114E90" w14:textId="77777777" w:rsidR="00E01B77" w:rsidRPr="00E01B77" w:rsidRDefault="00E01B77" w:rsidP="00E01B77">
            <w:pPr>
              <w:rPr>
                <w:sz w:val="24"/>
                <w:szCs w:val="24"/>
              </w:rPr>
            </w:pPr>
          </w:p>
        </w:tc>
      </w:tr>
      <w:tr w:rsidR="00E01B77" w:rsidRPr="00E01B77" w14:paraId="16D35E1B" w14:textId="77777777" w:rsidTr="00E01B77">
        <w:trPr>
          <w:trHeight w:val="273"/>
        </w:trPr>
        <w:tc>
          <w:tcPr>
            <w:tcW w:w="2377" w:type="dxa"/>
            <w:vMerge w:val="restart"/>
          </w:tcPr>
          <w:p w14:paraId="44497510" w14:textId="13911720" w:rsidR="00E01B77" w:rsidRPr="00E01B77" w:rsidRDefault="00E01B77" w:rsidP="00E01B77">
            <w:pPr>
              <w:rPr>
                <w:b/>
                <w:sz w:val="24"/>
                <w:szCs w:val="24"/>
              </w:rPr>
            </w:pPr>
            <w:r w:rsidRPr="00E01B77">
              <w:rPr>
                <w:b/>
                <w:sz w:val="24"/>
                <w:szCs w:val="24"/>
              </w:rPr>
              <w:t>Тема 2.5. Заработная плата. Система заработной платы: сдельная и повременная</w:t>
            </w:r>
          </w:p>
        </w:tc>
        <w:tc>
          <w:tcPr>
            <w:tcW w:w="9426" w:type="dxa"/>
          </w:tcPr>
          <w:p w14:paraId="511CBB2E"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990" w:type="dxa"/>
            <w:vMerge w:val="restart"/>
          </w:tcPr>
          <w:p w14:paraId="5645C1C8" w14:textId="77777777" w:rsidR="00E01B77" w:rsidRPr="00E01B77" w:rsidRDefault="00E01B77" w:rsidP="00E01B77">
            <w:pPr>
              <w:jc w:val="center"/>
              <w:rPr>
                <w:b/>
                <w:i/>
                <w:sz w:val="24"/>
                <w:szCs w:val="24"/>
              </w:rPr>
            </w:pPr>
            <w:r w:rsidRPr="00E01B77">
              <w:rPr>
                <w:b/>
                <w:i/>
                <w:sz w:val="24"/>
                <w:szCs w:val="24"/>
              </w:rPr>
              <w:t>4</w:t>
            </w:r>
          </w:p>
        </w:tc>
        <w:tc>
          <w:tcPr>
            <w:tcW w:w="2147" w:type="dxa"/>
            <w:vMerge w:val="restart"/>
          </w:tcPr>
          <w:p w14:paraId="0F219810" w14:textId="2F2B9219"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9, ОК 10.</w:t>
            </w:r>
          </w:p>
        </w:tc>
      </w:tr>
      <w:tr w:rsidR="00E01B77" w:rsidRPr="00E01B77" w14:paraId="154B3F84" w14:textId="77777777" w:rsidTr="00E01B77">
        <w:trPr>
          <w:trHeight w:val="340"/>
        </w:trPr>
        <w:tc>
          <w:tcPr>
            <w:tcW w:w="2377" w:type="dxa"/>
            <w:vMerge/>
            <w:tcBorders>
              <w:top w:val="nil"/>
            </w:tcBorders>
          </w:tcPr>
          <w:p w14:paraId="45CDDF71" w14:textId="77777777" w:rsidR="00E01B77" w:rsidRPr="00E01B77" w:rsidRDefault="00E01B77" w:rsidP="00E01B77">
            <w:pPr>
              <w:rPr>
                <w:sz w:val="24"/>
                <w:szCs w:val="24"/>
              </w:rPr>
            </w:pPr>
          </w:p>
        </w:tc>
        <w:tc>
          <w:tcPr>
            <w:tcW w:w="9426" w:type="dxa"/>
          </w:tcPr>
          <w:p w14:paraId="0601BD48" w14:textId="77777777" w:rsidR="00E01B77" w:rsidRPr="00E01B77" w:rsidRDefault="00E01B77" w:rsidP="00E01B77">
            <w:pPr>
              <w:rPr>
                <w:sz w:val="24"/>
                <w:szCs w:val="24"/>
              </w:rPr>
            </w:pPr>
            <w:r w:rsidRPr="00E01B77">
              <w:rPr>
                <w:sz w:val="24"/>
                <w:szCs w:val="24"/>
              </w:rPr>
              <w:t>Понятие заработной платы.</w:t>
            </w:r>
          </w:p>
        </w:tc>
        <w:tc>
          <w:tcPr>
            <w:tcW w:w="990" w:type="dxa"/>
            <w:vMerge/>
            <w:tcBorders>
              <w:top w:val="nil"/>
            </w:tcBorders>
          </w:tcPr>
          <w:p w14:paraId="0BC734B9" w14:textId="77777777" w:rsidR="00E01B77" w:rsidRPr="00E01B77" w:rsidRDefault="00E01B77" w:rsidP="00E01B77">
            <w:pPr>
              <w:jc w:val="center"/>
              <w:rPr>
                <w:sz w:val="24"/>
                <w:szCs w:val="24"/>
              </w:rPr>
            </w:pPr>
          </w:p>
        </w:tc>
        <w:tc>
          <w:tcPr>
            <w:tcW w:w="2147" w:type="dxa"/>
            <w:vMerge/>
            <w:tcBorders>
              <w:top w:val="nil"/>
            </w:tcBorders>
          </w:tcPr>
          <w:p w14:paraId="743E4E35" w14:textId="77777777" w:rsidR="00E01B77" w:rsidRPr="00E01B77" w:rsidRDefault="00E01B77" w:rsidP="00E01B77">
            <w:pPr>
              <w:rPr>
                <w:sz w:val="24"/>
                <w:szCs w:val="24"/>
              </w:rPr>
            </w:pPr>
          </w:p>
        </w:tc>
      </w:tr>
      <w:tr w:rsidR="00E01B77" w:rsidRPr="00E01B77" w14:paraId="32C8A3E8" w14:textId="77777777" w:rsidTr="00E01B77">
        <w:trPr>
          <w:trHeight w:val="278"/>
        </w:trPr>
        <w:tc>
          <w:tcPr>
            <w:tcW w:w="2377" w:type="dxa"/>
            <w:vMerge/>
            <w:tcBorders>
              <w:top w:val="nil"/>
            </w:tcBorders>
          </w:tcPr>
          <w:p w14:paraId="02D072F7" w14:textId="77777777" w:rsidR="00E01B77" w:rsidRPr="00E01B77" w:rsidRDefault="00E01B77" w:rsidP="00E01B77">
            <w:pPr>
              <w:rPr>
                <w:sz w:val="24"/>
                <w:szCs w:val="24"/>
              </w:rPr>
            </w:pPr>
          </w:p>
        </w:tc>
        <w:tc>
          <w:tcPr>
            <w:tcW w:w="9426" w:type="dxa"/>
          </w:tcPr>
          <w:p w14:paraId="11D71033" w14:textId="77777777" w:rsidR="00E01B77" w:rsidRPr="00E01B77" w:rsidRDefault="00E01B77" w:rsidP="00E01B77">
            <w:pPr>
              <w:rPr>
                <w:sz w:val="24"/>
                <w:szCs w:val="24"/>
              </w:rPr>
            </w:pPr>
            <w:r w:rsidRPr="00E01B77">
              <w:rPr>
                <w:sz w:val="24"/>
                <w:szCs w:val="24"/>
              </w:rPr>
              <w:t>Социально-экономическое и правовое содержание заработной платы.</w:t>
            </w:r>
          </w:p>
        </w:tc>
        <w:tc>
          <w:tcPr>
            <w:tcW w:w="990" w:type="dxa"/>
            <w:vMerge/>
            <w:tcBorders>
              <w:top w:val="nil"/>
            </w:tcBorders>
          </w:tcPr>
          <w:p w14:paraId="02953D4A" w14:textId="77777777" w:rsidR="00E01B77" w:rsidRPr="00E01B77" w:rsidRDefault="00E01B77" w:rsidP="00E01B77">
            <w:pPr>
              <w:jc w:val="center"/>
              <w:rPr>
                <w:sz w:val="24"/>
                <w:szCs w:val="24"/>
              </w:rPr>
            </w:pPr>
          </w:p>
        </w:tc>
        <w:tc>
          <w:tcPr>
            <w:tcW w:w="2147" w:type="dxa"/>
            <w:vMerge/>
            <w:tcBorders>
              <w:top w:val="nil"/>
            </w:tcBorders>
          </w:tcPr>
          <w:p w14:paraId="325CF250" w14:textId="77777777" w:rsidR="00E01B77" w:rsidRPr="00E01B77" w:rsidRDefault="00E01B77" w:rsidP="00E01B77">
            <w:pPr>
              <w:rPr>
                <w:sz w:val="24"/>
                <w:szCs w:val="24"/>
              </w:rPr>
            </w:pPr>
          </w:p>
        </w:tc>
      </w:tr>
      <w:tr w:rsidR="00E01B77" w:rsidRPr="00E01B77" w14:paraId="132D505A" w14:textId="77777777" w:rsidTr="00E01B77">
        <w:trPr>
          <w:trHeight w:val="273"/>
        </w:trPr>
        <w:tc>
          <w:tcPr>
            <w:tcW w:w="2377" w:type="dxa"/>
            <w:vMerge/>
            <w:tcBorders>
              <w:top w:val="nil"/>
            </w:tcBorders>
          </w:tcPr>
          <w:p w14:paraId="5644D8A4" w14:textId="77777777" w:rsidR="00E01B77" w:rsidRPr="00E01B77" w:rsidRDefault="00E01B77" w:rsidP="00E01B77">
            <w:pPr>
              <w:rPr>
                <w:sz w:val="24"/>
                <w:szCs w:val="24"/>
              </w:rPr>
            </w:pPr>
          </w:p>
        </w:tc>
        <w:tc>
          <w:tcPr>
            <w:tcW w:w="9426" w:type="dxa"/>
          </w:tcPr>
          <w:p w14:paraId="2A37F1DB" w14:textId="77777777" w:rsidR="00E01B77" w:rsidRPr="00E01B77" w:rsidRDefault="00E01B77" w:rsidP="00E01B77">
            <w:pPr>
              <w:rPr>
                <w:sz w:val="24"/>
                <w:szCs w:val="24"/>
              </w:rPr>
            </w:pPr>
            <w:r w:rsidRPr="00E01B77">
              <w:rPr>
                <w:sz w:val="24"/>
                <w:szCs w:val="24"/>
              </w:rPr>
              <w:t>Правовое регулирование заработной платы: государственное и локальное.</w:t>
            </w:r>
          </w:p>
        </w:tc>
        <w:tc>
          <w:tcPr>
            <w:tcW w:w="990" w:type="dxa"/>
            <w:vMerge/>
            <w:tcBorders>
              <w:top w:val="nil"/>
            </w:tcBorders>
          </w:tcPr>
          <w:p w14:paraId="3F463613" w14:textId="77777777" w:rsidR="00E01B77" w:rsidRPr="00E01B77" w:rsidRDefault="00E01B77" w:rsidP="00E01B77">
            <w:pPr>
              <w:jc w:val="center"/>
              <w:rPr>
                <w:sz w:val="24"/>
                <w:szCs w:val="24"/>
              </w:rPr>
            </w:pPr>
          </w:p>
        </w:tc>
        <w:tc>
          <w:tcPr>
            <w:tcW w:w="2147" w:type="dxa"/>
            <w:vMerge/>
            <w:tcBorders>
              <w:top w:val="nil"/>
            </w:tcBorders>
          </w:tcPr>
          <w:p w14:paraId="039556BD" w14:textId="77777777" w:rsidR="00E01B77" w:rsidRPr="00E01B77" w:rsidRDefault="00E01B77" w:rsidP="00E01B77">
            <w:pPr>
              <w:rPr>
                <w:sz w:val="24"/>
                <w:szCs w:val="24"/>
              </w:rPr>
            </w:pPr>
          </w:p>
        </w:tc>
      </w:tr>
      <w:tr w:rsidR="00E01B77" w:rsidRPr="00E01B77" w14:paraId="2834574F" w14:textId="77777777" w:rsidTr="00E01B77">
        <w:trPr>
          <w:trHeight w:val="311"/>
        </w:trPr>
        <w:tc>
          <w:tcPr>
            <w:tcW w:w="2377" w:type="dxa"/>
            <w:vMerge/>
            <w:tcBorders>
              <w:top w:val="nil"/>
            </w:tcBorders>
          </w:tcPr>
          <w:p w14:paraId="4C704F4E" w14:textId="77777777" w:rsidR="00E01B77" w:rsidRPr="00E01B77" w:rsidRDefault="00E01B77" w:rsidP="00E01B77">
            <w:pPr>
              <w:rPr>
                <w:sz w:val="24"/>
                <w:szCs w:val="24"/>
              </w:rPr>
            </w:pPr>
          </w:p>
        </w:tc>
        <w:tc>
          <w:tcPr>
            <w:tcW w:w="9426" w:type="dxa"/>
          </w:tcPr>
          <w:p w14:paraId="0B9F4F89" w14:textId="77777777" w:rsidR="00E01B77" w:rsidRPr="00E01B77" w:rsidRDefault="00E01B77" w:rsidP="00E01B77">
            <w:pPr>
              <w:rPr>
                <w:sz w:val="24"/>
                <w:szCs w:val="24"/>
              </w:rPr>
            </w:pPr>
            <w:r w:rsidRPr="00E01B77">
              <w:rPr>
                <w:sz w:val="24"/>
                <w:szCs w:val="24"/>
              </w:rPr>
              <w:t>Минимальная заработная плата.</w:t>
            </w:r>
          </w:p>
        </w:tc>
        <w:tc>
          <w:tcPr>
            <w:tcW w:w="990" w:type="dxa"/>
            <w:vMerge/>
            <w:tcBorders>
              <w:top w:val="nil"/>
            </w:tcBorders>
          </w:tcPr>
          <w:p w14:paraId="79BAF955" w14:textId="77777777" w:rsidR="00E01B77" w:rsidRPr="00E01B77" w:rsidRDefault="00E01B77" w:rsidP="00E01B77">
            <w:pPr>
              <w:jc w:val="center"/>
              <w:rPr>
                <w:sz w:val="24"/>
                <w:szCs w:val="24"/>
              </w:rPr>
            </w:pPr>
          </w:p>
        </w:tc>
        <w:tc>
          <w:tcPr>
            <w:tcW w:w="2147" w:type="dxa"/>
            <w:vMerge/>
            <w:tcBorders>
              <w:top w:val="nil"/>
            </w:tcBorders>
          </w:tcPr>
          <w:p w14:paraId="14FC256C" w14:textId="77777777" w:rsidR="00E01B77" w:rsidRPr="00E01B77" w:rsidRDefault="00E01B77" w:rsidP="00E01B77">
            <w:pPr>
              <w:rPr>
                <w:sz w:val="24"/>
                <w:szCs w:val="24"/>
              </w:rPr>
            </w:pPr>
          </w:p>
        </w:tc>
      </w:tr>
      <w:tr w:rsidR="00E01B77" w:rsidRPr="00E01B77" w14:paraId="206E11E6" w14:textId="77777777" w:rsidTr="00E01B77">
        <w:trPr>
          <w:trHeight w:val="277"/>
        </w:trPr>
        <w:tc>
          <w:tcPr>
            <w:tcW w:w="2377" w:type="dxa"/>
            <w:vMerge w:val="restart"/>
          </w:tcPr>
          <w:p w14:paraId="7B063894" w14:textId="77777777" w:rsidR="00E01B77" w:rsidRPr="00E01B77" w:rsidRDefault="00E01B77" w:rsidP="00E01B77">
            <w:pPr>
              <w:rPr>
                <w:sz w:val="24"/>
                <w:szCs w:val="24"/>
              </w:rPr>
            </w:pPr>
          </w:p>
        </w:tc>
        <w:tc>
          <w:tcPr>
            <w:tcW w:w="9426" w:type="dxa"/>
          </w:tcPr>
          <w:p w14:paraId="38B57F86" w14:textId="77777777" w:rsidR="00E01B77" w:rsidRPr="00E01B77" w:rsidRDefault="00E01B77" w:rsidP="00E01B77">
            <w:pPr>
              <w:rPr>
                <w:sz w:val="24"/>
                <w:szCs w:val="24"/>
              </w:rPr>
            </w:pPr>
            <w:r w:rsidRPr="00E01B77">
              <w:rPr>
                <w:sz w:val="24"/>
                <w:szCs w:val="24"/>
              </w:rPr>
              <w:t>Индексация заработной платы.</w:t>
            </w:r>
          </w:p>
        </w:tc>
        <w:tc>
          <w:tcPr>
            <w:tcW w:w="990" w:type="dxa"/>
            <w:vMerge w:val="restart"/>
          </w:tcPr>
          <w:p w14:paraId="25EA17F7" w14:textId="77777777" w:rsidR="00E01B77" w:rsidRPr="00E01B77" w:rsidRDefault="00E01B77" w:rsidP="00E01B77">
            <w:pPr>
              <w:jc w:val="center"/>
              <w:rPr>
                <w:sz w:val="24"/>
                <w:szCs w:val="24"/>
              </w:rPr>
            </w:pPr>
          </w:p>
        </w:tc>
        <w:tc>
          <w:tcPr>
            <w:tcW w:w="2147" w:type="dxa"/>
            <w:vMerge w:val="restart"/>
          </w:tcPr>
          <w:p w14:paraId="20A621DE" w14:textId="77777777" w:rsidR="00E01B77" w:rsidRPr="00E01B77" w:rsidRDefault="00E01B77" w:rsidP="00E01B77">
            <w:pPr>
              <w:rPr>
                <w:sz w:val="24"/>
                <w:szCs w:val="24"/>
              </w:rPr>
            </w:pPr>
          </w:p>
        </w:tc>
      </w:tr>
      <w:tr w:rsidR="00E01B77" w:rsidRPr="00E01B77" w14:paraId="784FBFB3" w14:textId="77777777" w:rsidTr="00E01B77">
        <w:trPr>
          <w:trHeight w:val="273"/>
        </w:trPr>
        <w:tc>
          <w:tcPr>
            <w:tcW w:w="2377" w:type="dxa"/>
            <w:vMerge/>
            <w:tcBorders>
              <w:top w:val="nil"/>
            </w:tcBorders>
          </w:tcPr>
          <w:p w14:paraId="39B16CA3" w14:textId="77777777" w:rsidR="00E01B77" w:rsidRPr="00E01B77" w:rsidRDefault="00E01B77" w:rsidP="00E01B77">
            <w:pPr>
              <w:rPr>
                <w:sz w:val="24"/>
                <w:szCs w:val="24"/>
              </w:rPr>
            </w:pPr>
          </w:p>
        </w:tc>
        <w:tc>
          <w:tcPr>
            <w:tcW w:w="9426" w:type="dxa"/>
          </w:tcPr>
          <w:p w14:paraId="66A17903" w14:textId="77777777" w:rsidR="00E01B77" w:rsidRPr="00E01B77" w:rsidRDefault="00E01B77" w:rsidP="00E01B77">
            <w:pPr>
              <w:rPr>
                <w:sz w:val="24"/>
                <w:szCs w:val="24"/>
              </w:rPr>
            </w:pPr>
            <w:r w:rsidRPr="00E01B77">
              <w:rPr>
                <w:sz w:val="24"/>
                <w:szCs w:val="24"/>
              </w:rPr>
              <w:t>Системы заработной платы: сдельная и повременная.</w:t>
            </w:r>
          </w:p>
        </w:tc>
        <w:tc>
          <w:tcPr>
            <w:tcW w:w="990" w:type="dxa"/>
            <w:vMerge/>
            <w:tcBorders>
              <w:top w:val="nil"/>
            </w:tcBorders>
          </w:tcPr>
          <w:p w14:paraId="5BAC5316" w14:textId="77777777" w:rsidR="00E01B77" w:rsidRPr="00E01B77" w:rsidRDefault="00E01B77" w:rsidP="00E01B77">
            <w:pPr>
              <w:jc w:val="center"/>
              <w:rPr>
                <w:sz w:val="24"/>
                <w:szCs w:val="24"/>
              </w:rPr>
            </w:pPr>
          </w:p>
        </w:tc>
        <w:tc>
          <w:tcPr>
            <w:tcW w:w="2147" w:type="dxa"/>
            <w:vMerge/>
            <w:tcBorders>
              <w:top w:val="nil"/>
            </w:tcBorders>
          </w:tcPr>
          <w:p w14:paraId="7CFC5B84" w14:textId="77777777" w:rsidR="00E01B77" w:rsidRPr="00E01B77" w:rsidRDefault="00E01B77" w:rsidP="00E01B77">
            <w:pPr>
              <w:rPr>
                <w:sz w:val="24"/>
                <w:szCs w:val="24"/>
              </w:rPr>
            </w:pPr>
          </w:p>
        </w:tc>
      </w:tr>
      <w:tr w:rsidR="00E01B77" w:rsidRPr="00E01B77" w14:paraId="51FDB643" w14:textId="77777777" w:rsidTr="00E01B77">
        <w:trPr>
          <w:trHeight w:val="278"/>
        </w:trPr>
        <w:tc>
          <w:tcPr>
            <w:tcW w:w="2377" w:type="dxa"/>
            <w:vMerge/>
            <w:tcBorders>
              <w:top w:val="nil"/>
            </w:tcBorders>
          </w:tcPr>
          <w:p w14:paraId="267A33D5" w14:textId="77777777" w:rsidR="00E01B77" w:rsidRPr="00E01B77" w:rsidRDefault="00E01B77" w:rsidP="00E01B77">
            <w:pPr>
              <w:rPr>
                <w:sz w:val="24"/>
                <w:szCs w:val="24"/>
              </w:rPr>
            </w:pPr>
          </w:p>
        </w:tc>
        <w:tc>
          <w:tcPr>
            <w:tcW w:w="9426" w:type="dxa"/>
          </w:tcPr>
          <w:p w14:paraId="39234B52" w14:textId="77777777" w:rsidR="00E01B77" w:rsidRPr="00E01B77" w:rsidRDefault="00E01B77" w:rsidP="00E01B77">
            <w:pPr>
              <w:rPr>
                <w:sz w:val="24"/>
                <w:szCs w:val="24"/>
              </w:rPr>
            </w:pPr>
            <w:r w:rsidRPr="00E01B77">
              <w:rPr>
                <w:sz w:val="24"/>
                <w:szCs w:val="24"/>
              </w:rPr>
              <w:t>Оплата труда работников бюджетной сферы.</w:t>
            </w:r>
          </w:p>
        </w:tc>
        <w:tc>
          <w:tcPr>
            <w:tcW w:w="990" w:type="dxa"/>
            <w:vMerge/>
            <w:tcBorders>
              <w:top w:val="nil"/>
            </w:tcBorders>
          </w:tcPr>
          <w:p w14:paraId="1A0D5392" w14:textId="77777777" w:rsidR="00E01B77" w:rsidRPr="00E01B77" w:rsidRDefault="00E01B77" w:rsidP="00E01B77">
            <w:pPr>
              <w:jc w:val="center"/>
              <w:rPr>
                <w:sz w:val="24"/>
                <w:szCs w:val="24"/>
              </w:rPr>
            </w:pPr>
          </w:p>
        </w:tc>
        <w:tc>
          <w:tcPr>
            <w:tcW w:w="2147" w:type="dxa"/>
            <w:vMerge/>
            <w:tcBorders>
              <w:top w:val="nil"/>
            </w:tcBorders>
          </w:tcPr>
          <w:p w14:paraId="0C4BC628" w14:textId="77777777" w:rsidR="00E01B77" w:rsidRPr="00E01B77" w:rsidRDefault="00E01B77" w:rsidP="00E01B77">
            <w:pPr>
              <w:rPr>
                <w:sz w:val="24"/>
                <w:szCs w:val="24"/>
              </w:rPr>
            </w:pPr>
          </w:p>
        </w:tc>
      </w:tr>
      <w:tr w:rsidR="00E01B77" w:rsidRPr="00E01B77" w14:paraId="48AA2E12" w14:textId="77777777" w:rsidTr="00E01B77">
        <w:trPr>
          <w:trHeight w:val="340"/>
        </w:trPr>
        <w:tc>
          <w:tcPr>
            <w:tcW w:w="2377" w:type="dxa"/>
            <w:vMerge/>
            <w:tcBorders>
              <w:top w:val="nil"/>
            </w:tcBorders>
          </w:tcPr>
          <w:p w14:paraId="0D45F7FE" w14:textId="77777777" w:rsidR="00E01B77" w:rsidRPr="00E01B77" w:rsidRDefault="00E01B77" w:rsidP="00E01B77">
            <w:pPr>
              <w:rPr>
                <w:sz w:val="24"/>
                <w:szCs w:val="24"/>
              </w:rPr>
            </w:pPr>
          </w:p>
        </w:tc>
        <w:tc>
          <w:tcPr>
            <w:tcW w:w="9426" w:type="dxa"/>
          </w:tcPr>
          <w:p w14:paraId="504781F8" w14:textId="77777777" w:rsidR="00E01B77" w:rsidRPr="00E01B77" w:rsidRDefault="00E01B77" w:rsidP="00E01B77">
            <w:pPr>
              <w:rPr>
                <w:sz w:val="24"/>
                <w:szCs w:val="24"/>
              </w:rPr>
            </w:pPr>
            <w:r w:rsidRPr="00E01B77">
              <w:rPr>
                <w:sz w:val="24"/>
                <w:szCs w:val="24"/>
              </w:rPr>
              <w:t>Единая тарифная сетка.</w:t>
            </w:r>
          </w:p>
        </w:tc>
        <w:tc>
          <w:tcPr>
            <w:tcW w:w="990" w:type="dxa"/>
            <w:vMerge w:val="restart"/>
          </w:tcPr>
          <w:p w14:paraId="6251F7DC" w14:textId="77777777" w:rsidR="00E01B77" w:rsidRPr="00E01B77" w:rsidRDefault="00E01B77" w:rsidP="00E01B77">
            <w:pPr>
              <w:jc w:val="center"/>
              <w:rPr>
                <w:sz w:val="24"/>
                <w:szCs w:val="24"/>
              </w:rPr>
            </w:pPr>
          </w:p>
        </w:tc>
        <w:tc>
          <w:tcPr>
            <w:tcW w:w="2147" w:type="dxa"/>
            <w:vMerge/>
            <w:tcBorders>
              <w:top w:val="nil"/>
            </w:tcBorders>
          </w:tcPr>
          <w:p w14:paraId="7D9E9AEB" w14:textId="77777777" w:rsidR="00E01B77" w:rsidRPr="00E01B77" w:rsidRDefault="00E01B77" w:rsidP="00E01B77">
            <w:pPr>
              <w:rPr>
                <w:sz w:val="24"/>
                <w:szCs w:val="24"/>
              </w:rPr>
            </w:pPr>
          </w:p>
        </w:tc>
      </w:tr>
      <w:tr w:rsidR="00E01B77" w:rsidRPr="00E01B77" w14:paraId="2CEEEBDA" w14:textId="77777777" w:rsidTr="00E01B77">
        <w:trPr>
          <w:trHeight w:val="340"/>
        </w:trPr>
        <w:tc>
          <w:tcPr>
            <w:tcW w:w="2377" w:type="dxa"/>
            <w:vMerge/>
            <w:tcBorders>
              <w:top w:val="nil"/>
            </w:tcBorders>
          </w:tcPr>
          <w:p w14:paraId="43B63664" w14:textId="77777777" w:rsidR="00E01B77" w:rsidRPr="00E01B77" w:rsidRDefault="00E01B77" w:rsidP="00E01B77">
            <w:pPr>
              <w:rPr>
                <w:sz w:val="24"/>
                <w:szCs w:val="24"/>
              </w:rPr>
            </w:pPr>
          </w:p>
        </w:tc>
        <w:tc>
          <w:tcPr>
            <w:tcW w:w="9426" w:type="dxa"/>
          </w:tcPr>
          <w:p w14:paraId="4051699A" w14:textId="77777777" w:rsidR="00E01B77" w:rsidRPr="00E01B77" w:rsidRDefault="00E01B77" w:rsidP="00E01B77">
            <w:pPr>
              <w:rPr>
                <w:sz w:val="24"/>
                <w:szCs w:val="24"/>
              </w:rPr>
            </w:pPr>
            <w:r w:rsidRPr="00E01B77">
              <w:rPr>
                <w:sz w:val="24"/>
                <w:szCs w:val="24"/>
              </w:rPr>
              <w:t>Порядок и условия выплаты заработной платы.</w:t>
            </w:r>
          </w:p>
        </w:tc>
        <w:tc>
          <w:tcPr>
            <w:tcW w:w="990" w:type="dxa"/>
            <w:vMerge/>
            <w:tcBorders>
              <w:top w:val="nil"/>
            </w:tcBorders>
          </w:tcPr>
          <w:p w14:paraId="0E4D1988" w14:textId="77777777" w:rsidR="00E01B77" w:rsidRPr="00E01B77" w:rsidRDefault="00E01B77" w:rsidP="00E01B77">
            <w:pPr>
              <w:jc w:val="center"/>
              <w:rPr>
                <w:sz w:val="24"/>
                <w:szCs w:val="24"/>
              </w:rPr>
            </w:pPr>
          </w:p>
        </w:tc>
        <w:tc>
          <w:tcPr>
            <w:tcW w:w="2147" w:type="dxa"/>
            <w:vMerge/>
            <w:tcBorders>
              <w:top w:val="nil"/>
            </w:tcBorders>
          </w:tcPr>
          <w:p w14:paraId="3ED92F0D" w14:textId="77777777" w:rsidR="00E01B77" w:rsidRPr="00E01B77" w:rsidRDefault="00E01B77" w:rsidP="00E01B77">
            <w:pPr>
              <w:rPr>
                <w:sz w:val="24"/>
                <w:szCs w:val="24"/>
              </w:rPr>
            </w:pPr>
          </w:p>
        </w:tc>
      </w:tr>
      <w:tr w:rsidR="00E01B77" w:rsidRPr="00E01B77" w14:paraId="48118A0C" w14:textId="77777777" w:rsidTr="00E01B77">
        <w:trPr>
          <w:trHeight w:val="340"/>
        </w:trPr>
        <w:tc>
          <w:tcPr>
            <w:tcW w:w="2377" w:type="dxa"/>
            <w:vMerge/>
            <w:tcBorders>
              <w:top w:val="nil"/>
            </w:tcBorders>
          </w:tcPr>
          <w:p w14:paraId="64DAD3C6" w14:textId="77777777" w:rsidR="00E01B77" w:rsidRPr="00E01B77" w:rsidRDefault="00E01B77" w:rsidP="00E01B77">
            <w:pPr>
              <w:rPr>
                <w:sz w:val="24"/>
                <w:szCs w:val="24"/>
              </w:rPr>
            </w:pPr>
          </w:p>
        </w:tc>
        <w:tc>
          <w:tcPr>
            <w:tcW w:w="9426" w:type="dxa"/>
          </w:tcPr>
          <w:p w14:paraId="39FB3B01" w14:textId="77777777" w:rsidR="00E01B77" w:rsidRPr="00E01B77" w:rsidRDefault="00E01B77" w:rsidP="00E01B77">
            <w:pPr>
              <w:rPr>
                <w:sz w:val="24"/>
                <w:szCs w:val="24"/>
              </w:rPr>
            </w:pPr>
            <w:r w:rsidRPr="00E01B77">
              <w:rPr>
                <w:sz w:val="24"/>
                <w:szCs w:val="24"/>
              </w:rPr>
              <w:t>Ограничения удержаний из заработной платы.</w:t>
            </w:r>
          </w:p>
        </w:tc>
        <w:tc>
          <w:tcPr>
            <w:tcW w:w="990" w:type="dxa"/>
            <w:vMerge/>
            <w:tcBorders>
              <w:top w:val="nil"/>
            </w:tcBorders>
          </w:tcPr>
          <w:p w14:paraId="76137AAA" w14:textId="77777777" w:rsidR="00E01B77" w:rsidRPr="00E01B77" w:rsidRDefault="00E01B77" w:rsidP="00E01B77">
            <w:pPr>
              <w:jc w:val="center"/>
              <w:rPr>
                <w:sz w:val="24"/>
                <w:szCs w:val="24"/>
              </w:rPr>
            </w:pPr>
          </w:p>
        </w:tc>
        <w:tc>
          <w:tcPr>
            <w:tcW w:w="2147" w:type="dxa"/>
            <w:vMerge/>
            <w:tcBorders>
              <w:top w:val="nil"/>
            </w:tcBorders>
          </w:tcPr>
          <w:p w14:paraId="6455BBC6" w14:textId="77777777" w:rsidR="00E01B77" w:rsidRPr="00E01B77" w:rsidRDefault="00E01B77" w:rsidP="00E01B77">
            <w:pPr>
              <w:rPr>
                <w:sz w:val="24"/>
                <w:szCs w:val="24"/>
              </w:rPr>
            </w:pPr>
          </w:p>
        </w:tc>
      </w:tr>
      <w:tr w:rsidR="00E01B77" w:rsidRPr="00E01B77" w14:paraId="1B9DF4D1" w14:textId="77777777" w:rsidTr="00E01B77">
        <w:trPr>
          <w:trHeight w:val="340"/>
        </w:trPr>
        <w:tc>
          <w:tcPr>
            <w:tcW w:w="2377" w:type="dxa"/>
            <w:vMerge/>
            <w:tcBorders>
              <w:top w:val="nil"/>
            </w:tcBorders>
          </w:tcPr>
          <w:p w14:paraId="63E9D682" w14:textId="77777777" w:rsidR="00E01B77" w:rsidRPr="00E01B77" w:rsidRDefault="00E01B77" w:rsidP="00E01B77">
            <w:pPr>
              <w:rPr>
                <w:sz w:val="24"/>
                <w:szCs w:val="24"/>
              </w:rPr>
            </w:pPr>
          </w:p>
        </w:tc>
        <w:tc>
          <w:tcPr>
            <w:tcW w:w="9426" w:type="dxa"/>
          </w:tcPr>
          <w:p w14:paraId="1CD72580" w14:textId="77777777" w:rsidR="00E01B77" w:rsidRPr="00E01B77" w:rsidRDefault="00E01B77" w:rsidP="00E01B77">
            <w:pPr>
              <w:rPr>
                <w:sz w:val="24"/>
                <w:szCs w:val="24"/>
              </w:rPr>
            </w:pPr>
            <w:r w:rsidRPr="00E01B77">
              <w:rPr>
                <w:sz w:val="24"/>
                <w:szCs w:val="24"/>
              </w:rPr>
              <w:t>Оплата труда при отклонениях от нормальных условий труда.</w:t>
            </w:r>
          </w:p>
        </w:tc>
        <w:tc>
          <w:tcPr>
            <w:tcW w:w="990" w:type="dxa"/>
            <w:vMerge/>
            <w:tcBorders>
              <w:top w:val="nil"/>
            </w:tcBorders>
          </w:tcPr>
          <w:p w14:paraId="04C6650A" w14:textId="77777777" w:rsidR="00E01B77" w:rsidRPr="00E01B77" w:rsidRDefault="00E01B77" w:rsidP="00E01B77">
            <w:pPr>
              <w:jc w:val="center"/>
              <w:rPr>
                <w:sz w:val="24"/>
                <w:szCs w:val="24"/>
              </w:rPr>
            </w:pPr>
          </w:p>
        </w:tc>
        <w:tc>
          <w:tcPr>
            <w:tcW w:w="2147" w:type="dxa"/>
            <w:vMerge/>
            <w:tcBorders>
              <w:top w:val="nil"/>
            </w:tcBorders>
          </w:tcPr>
          <w:p w14:paraId="4A1ED353" w14:textId="77777777" w:rsidR="00E01B77" w:rsidRPr="00E01B77" w:rsidRDefault="00E01B77" w:rsidP="00E01B77">
            <w:pPr>
              <w:rPr>
                <w:sz w:val="24"/>
                <w:szCs w:val="24"/>
              </w:rPr>
            </w:pPr>
          </w:p>
        </w:tc>
      </w:tr>
      <w:tr w:rsidR="00E01B77" w:rsidRPr="00E01B77" w14:paraId="2291EC89" w14:textId="77777777" w:rsidTr="00E01B77">
        <w:trPr>
          <w:trHeight w:val="340"/>
        </w:trPr>
        <w:tc>
          <w:tcPr>
            <w:tcW w:w="2377" w:type="dxa"/>
            <w:vMerge/>
            <w:tcBorders>
              <w:top w:val="nil"/>
            </w:tcBorders>
          </w:tcPr>
          <w:p w14:paraId="15C5AB5A" w14:textId="77777777" w:rsidR="00E01B77" w:rsidRPr="00E01B77" w:rsidRDefault="00E01B77" w:rsidP="00E01B77">
            <w:pPr>
              <w:rPr>
                <w:sz w:val="24"/>
                <w:szCs w:val="24"/>
              </w:rPr>
            </w:pPr>
          </w:p>
        </w:tc>
        <w:tc>
          <w:tcPr>
            <w:tcW w:w="9426" w:type="dxa"/>
          </w:tcPr>
          <w:p w14:paraId="5B4B62BA" w14:textId="77777777" w:rsidR="00E01B77" w:rsidRPr="00E01B77" w:rsidRDefault="00E01B77" w:rsidP="00E01B77">
            <w:pPr>
              <w:rPr>
                <w:b/>
                <w:sz w:val="24"/>
                <w:szCs w:val="24"/>
              </w:rPr>
            </w:pPr>
            <w:r w:rsidRPr="00E01B77">
              <w:rPr>
                <w:b/>
                <w:sz w:val="24"/>
                <w:szCs w:val="24"/>
              </w:rPr>
              <w:t>В том числе практических занятий</w:t>
            </w:r>
          </w:p>
        </w:tc>
        <w:tc>
          <w:tcPr>
            <w:tcW w:w="990" w:type="dxa"/>
          </w:tcPr>
          <w:p w14:paraId="76175AE6" w14:textId="77777777" w:rsidR="00E01B77" w:rsidRPr="00E01B77" w:rsidRDefault="00E01B77" w:rsidP="00E01B77">
            <w:pPr>
              <w:jc w:val="center"/>
              <w:rPr>
                <w:b/>
                <w:i/>
                <w:sz w:val="24"/>
                <w:szCs w:val="24"/>
              </w:rPr>
            </w:pPr>
            <w:r w:rsidRPr="00E01B77">
              <w:rPr>
                <w:b/>
                <w:i/>
                <w:sz w:val="24"/>
                <w:szCs w:val="24"/>
              </w:rPr>
              <w:t>1</w:t>
            </w:r>
          </w:p>
        </w:tc>
        <w:tc>
          <w:tcPr>
            <w:tcW w:w="2147" w:type="dxa"/>
            <w:vMerge/>
            <w:tcBorders>
              <w:top w:val="nil"/>
            </w:tcBorders>
          </w:tcPr>
          <w:p w14:paraId="790727E1" w14:textId="77777777" w:rsidR="00E01B77" w:rsidRPr="00E01B77" w:rsidRDefault="00E01B77" w:rsidP="00E01B77">
            <w:pPr>
              <w:rPr>
                <w:sz w:val="24"/>
                <w:szCs w:val="24"/>
              </w:rPr>
            </w:pPr>
          </w:p>
        </w:tc>
      </w:tr>
      <w:tr w:rsidR="00E01B77" w:rsidRPr="00E01B77" w14:paraId="5A715875" w14:textId="77777777" w:rsidTr="00E01B77">
        <w:trPr>
          <w:trHeight w:val="335"/>
        </w:trPr>
        <w:tc>
          <w:tcPr>
            <w:tcW w:w="2377" w:type="dxa"/>
            <w:vMerge/>
            <w:tcBorders>
              <w:top w:val="nil"/>
            </w:tcBorders>
          </w:tcPr>
          <w:p w14:paraId="532BF8BE" w14:textId="77777777" w:rsidR="00E01B77" w:rsidRPr="00E01B77" w:rsidRDefault="00E01B77" w:rsidP="00E01B77">
            <w:pPr>
              <w:rPr>
                <w:sz w:val="24"/>
                <w:szCs w:val="24"/>
              </w:rPr>
            </w:pPr>
          </w:p>
        </w:tc>
        <w:tc>
          <w:tcPr>
            <w:tcW w:w="9426" w:type="dxa"/>
          </w:tcPr>
          <w:p w14:paraId="58F27AF9" w14:textId="77777777" w:rsidR="00E01B77" w:rsidRPr="00E01B77" w:rsidRDefault="00E01B77" w:rsidP="00E01B77">
            <w:pPr>
              <w:rPr>
                <w:sz w:val="24"/>
                <w:szCs w:val="24"/>
              </w:rPr>
            </w:pPr>
            <w:r w:rsidRPr="00E01B77">
              <w:rPr>
                <w:sz w:val="24"/>
                <w:szCs w:val="24"/>
              </w:rPr>
              <w:t>«Индексирование заработной платы рабочего на АТП»</w:t>
            </w:r>
          </w:p>
        </w:tc>
        <w:tc>
          <w:tcPr>
            <w:tcW w:w="990" w:type="dxa"/>
          </w:tcPr>
          <w:p w14:paraId="69647626" w14:textId="77777777" w:rsidR="00E01B77" w:rsidRPr="00E01B77" w:rsidRDefault="00E01B77" w:rsidP="00E01B77">
            <w:pPr>
              <w:jc w:val="center"/>
              <w:rPr>
                <w:b/>
                <w:i/>
                <w:sz w:val="24"/>
                <w:szCs w:val="24"/>
              </w:rPr>
            </w:pPr>
            <w:r w:rsidRPr="00E01B77">
              <w:rPr>
                <w:b/>
                <w:i/>
                <w:sz w:val="24"/>
                <w:szCs w:val="24"/>
              </w:rPr>
              <w:t>1</w:t>
            </w:r>
          </w:p>
        </w:tc>
        <w:tc>
          <w:tcPr>
            <w:tcW w:w="2147" w:type="dxa"/>
            <w:vMerge w:val="restart"/>
          </w:tcPr>
          <w:p w14:paraId="2BA45583" w14:textId="08039234"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9, ОК 10.</w:t>
            </w:r>
          </w:p>
        </w:tc>
      </w:tr>
      <w:tr w:rsidR="00E01B77" w:rsidRPr="00E01B77" w14:paraId="1BC774CD" w14:textId="77777777" w:rsidTr="00E01B77">
        <w:trPr>
          <w:trHeight w:val="275"/>
        </w:trPr>
        <w:tc>
          <w:tcPr>
            <w:tcW w:w="2377" w:type="dxa"/>
            <w:vMerge/>
            <w:tcBorders>
              <w:top w:val="nil"/>
            </w:tcBorders>
          </w:tcPr>
          <w:p w14:paraId="495B607D" w14:textId="77777777" w:rsidR="00E01B77" w:rsidRPr="00E01B77" w:rsidRDefault="00E01B77" w:rsidP="00E01B77">
            <w:pPr>
              <w:rPr>
                <w:sz w:val="24"/>
                <w:szCs w:val="24"/>
              </w:rPr>
            </w:pPr>
          </w:p>
        </w:tc>
        <w:tc>
          <w:tcPr>
            <w:tcW w:w="9426" w:type="dxa"/>
            <w:tcBorders>
              <w:bottom w:val="single" w:sz="6" w:space="0" w:color="000000"/>
            </w:tcBorders>
          </w:tcPr>
          <w:p w14:paraId="51916909" w14:textId="77777777" w:rsidR="00E01B77" w:rsidRPr="00E01B77" w:rsidRDefault="00E01B77" w:rsidP="00E01B77">
            <w:pPr>
              <w:rPr>
                <w:b/>
                <w:sz w:val="24"/>
                <w:szCs w:val="24"/>
              </w:rPr>
            </w:pPr>
            <w:r w:rsidRPr="00E01B77">
              <w:rPr>
                <w:b/>
                <w:sz w:val="24"/>
                <w:szCs w:val="24"/>
              </w:rPr>
              <w:t>Самостоятельная работа обучающихся</w:t>
            </w:r>
          </w:p>
        </w:tc>
        <w:tc>
          <w:tcPr>
            <w:tcW w:w="990" w:type="dxa"/>
            <w:vMerge w:val="restart"/>
          </w:tcPr>
          <w:p w14:paraId="52775F00" w14:textId="77777777" w:rsidR="00E01B77" w:rsidRPr="00E01B77" w:rsidRDefault="00E01B77" w:rsidP="00E01B77">
            <w:pPr>
              <w:jc w:val="center"/>
              <w:rPr>
                <w:sz w:val="24"/>
                <w:szCs w:val="24"/>
              </w:rPr>
            </w:pPr>
          </w:p>
        </w:tc>
        <w:tc>
          <w:tcPr>
            <w:tcW w:w="2147" w:type="dxa"/>
            <w:vMerge/>
            <w:tcBorders>
              <w:top w:val="nil"/>
            </w:tcBorders>
          </w:tcPr>
          <w:p w14:paraId="48846FF2" w14:textId="77777777" w:rsidR="00E01B77" w:rsidRPr="00E01B77" w:rsidRDefault="00E01B77" w:rsidP="00E01B77">
            <w:pPr>
              <w:rPr>
                <w:sz w:val="24"/>
                <w:szCs w:val="24"/>
              </w:rPr>
            </w:pPr>
          </w:p>
        </w:tc>
      </w:tr>
      <w:tr w:rsidR="00E01B77" w:rsidRPr="00E01B77" w14:paraId="758D30A0" w14:textId="77777777" w:rsidTr="00E01B77">
        <w:trPr>
          <w:trHeight w:val="275"/>
        </w:trPr>
        <w:tc>
          <w:tcPr>
            <w:tcW w:w="2377" w:type="dxa"/>
            <w:vMerge/>
            <w:tcBorders>
              <w:top w:val="nil"/>
            </w:tcBorders>
          </w:tcPr>
          <w:p w14:paraId="4DD8A6CD" w14:textId="77777777" w:rsidR="00E01B77" w:rsidRPr="00E01B77" w:rsidRDefault="00E01B77" w:rsidP="00E01B77">
            <w:pPr>
              <w:rPr>
                <w:sz w:val="24"/>
                <w:szCs w:val="24"/>
              </w:rPr>
            </w:pPr>
          </w:p>
        </w:tc>
        <w:tc>
          <w:tcPr>
            <w:tcW w:w="9426" w:type="dxa"/>
            <w:tcBorders>
              <w:top w:val="single" w:sz="6" w:space="0" w:color="000000"/>
            </w:tcBorders>
          </w:tcPr>
          <w:p w14:paraId="0B83E782" w14:textId="77777777" w:rsidR="00E01B77" w:rsidRPr="00E01B77" w:rsidRDefault="00E01B77" w:rsidP="00E01B77">
            <w:pPr>
              <w:rPr>
                <w:sz w:val="24"/>
                <w:szCs w:val="24"/>
              </w:rPr>
            </w:pPr>
            <w:r w:rsidRPr="00E01B77">
              <w:rPr>
                <w:sz w:val="24"/>
                <w:szCs w:val="24"/>
              </w:rPr>
              <w:t>Проиндексировать заработную плату рабочего на АТП.</w:t>
            </w:r>
          </w:p>
        </w:tc>
        <w:tc>
          <w:tcPr>
            <w:tcW w:w="990" w:type="dxa"/>
            <w:vMerge/>
            <w:tcBorders>
              <w:top w:val="nil"/>
            </w:tcBorders>
          </w:tcPr>
          <w:p w14:paraId="5E552251" w14:textId="77777777" w:rsidR="00E01B77" w:rsidRPr="00E01B77" w:rsidRDefault="00E01B77" w:rsidP="00E01B77">
            <w:pPr>
              <w:jc w:val="center"/>
              <w:rPr>
                <w:sz w:val="24"/>
                <w:szCs w:val="24"/>
              </w:rPr>
            </w:pPr>
          </w:p>
        </w:tc>
        <w:tc>
          <w:tcPr>
            <w:tcW w:w="2147" w:type="dxa"/>
            <w:vMerge/>
            <w:tcBorders>
              <w:top w:val="nil"/>
            </w:tcBorders>
          </w:tcPr>
          <w:p w14:paraId="03127132" w14:textId="77777777" w:rsidR="00E01B77" w:rsidRPr="00E01B77" w:rsidRDefault="00E01B77" w:rsidP="00E01B77">
            <w:pPr>
              <w:rPr>
                <w:sz w:val="24"/>
                <w:szCs w:val="24"/>
              </w:rPr>
            </w:pPr>
          </w:p>
        </w:tc>
      </w:tr>
      <w:tr w:rsidR="00E01B77" w:rsidRPr="00E01B77" w14:paraId="2F714FA9" w14:textId="77777777" w:rsidTr="00E01B77">
        <w:trPr>
          <w:trHeight w:val="273"/>
        </w:trPr>
        <w:tc>
          <w:tcPr>
            <w:tcW w:w="2377" w:type="dxa"/>
            <w:vMerge w:val="restart"/>
          </w:tcPr>
          <w:p w14:paraId="59877C6C" w14:textId="77777777" w:rsidR="00E01B77" w:rsidRDefault="00E01B77" w:rsidP="00E01B77">
            <w:pPr>
              <w:tabs>
                <w:tab w:val="left" w:pos="1323"/>
              </w:tabs>
              <w:rPr>
                <w:b/>
                <w:sz w:val="24"/>
                <w:szCs w:val="24"/>
              </w:rPr>
            </w:pPr>
            <w:r w:rsidRPr="00E01B77">
              <w:rPr>
                <w:b/>
                <w:sz w:val="24"/>
                <w:szCs w:val="24"/>
              </w:rPr>
              <w:t xml:space="preserve">Тема 2.6. </w:t>
            </w:r>
          </w:p>
          <w:p w14:paraId="448F6370" w14:textId="3DBD1047" w:rsidR="00E01B77" w:rsidRPr="00E01B77" w:rsidRDefault="00E01B77" w:rsidP="00E01B77">
            <w:pPr>
              <w:tabs>
                <w:tab w:val="left" w:pos="1323"/>
              </w:tabs>
              <w:rPr>
                <w:b/>
                <w:sz w:val="24"/>
                <w:szCs w:val="24"/>
              </w:rPr>
            </w:pPr>
            <w:r w:rsidRPr="00E01B77">
              <w:rPr>
                <w:b/>
                <w:sz w:val="24"/>
                <w:szCs w:val="24"/>
              </w:rPr>
              <w:t>Трудовая дисциплина. Материальная ответственность сторон трудового договора</w:t>
            </w:r>
          </w:p>
        </w:tc>
        <w:tc>
          <w:tcPr>
            <w:tcW w:w="9426" w:type="dxa"/>
          </w:tcPr>
          <w:p w14:paraId="4BE68D17"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990" w:type="dxa"/>
            <w:vMerge w:val="restart"/>
          </w:tcPr>
          <w:p w14:paraId="66BF772E" w14:textId="77777777" w:rsidR="00E01B77" w:rsidRPr="00E01B77" w:rsidRDefault="00E01B77" w:rsidP="00E01B77">
            <w:pPr>
              <w:jc w:val="center"/>
              <w:rPr>
                <w:b/>
                <w:i/>
                <w:sz w:val="24"/>
                <w:szCs w:val="24"/>
              </w:rPr>
            </w:pPr>
            <w:r w:rsidRPr="00E01B77">
              <w:rPr>
                <w:b/>
                <w:i/>
                <w:sz w:val="24"/>
                <w:szCs w:val="24"/>
              </w:rPr>
              <w:t>2</w:t>
            </w:r>
          </w:p>
        </w:tc>
        <w:tc>
          <w:tcPr>
            <w:tcW w:w="2147" w:type="dxa"/>
            <w:vMerge w:val="restart"/>
          </w:tcPr>
          <w:p w14:paraId="3468B194" w14:textId="6E6BA6C9"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9, ОК 10.</w:t>
            </w:r>
          </w:p>
        </w:tc>
      </w:tr>
      <w:tr w:rsidR="00E01B77" w:rsidRPr="00E01B77" w14:paraId="356B9C7E" w14:textId="77777777" w:rsidTr="00E01B77">
        <w:trPr>
          <w:trHeight w:val="340"/>
        </w:trPr>
        <w:tc>
          <w:tcPr>
            <w:tcW w:w="2377" w:type="dxa"/>
            <w:vMerge/>
          </w:tcPr>
          <w:p w14:paraId="2909D885" w14:textId="77777777" w:rsidR="00E01B77" w:rsidRPr="00E01B77" w:rsidRDefault="00E01B77" w:rsidP="00E01B77">
            <w:pPr>
              <w:rPr>
                <w:sz w:val="24"/>
                <w:szCs w:val="24"/>
              </w:rPr>
            </w:pPr>
          </w:p>
        </w:tc>
        <w:tc>
          <w:tcPr>
            <w:tcW w:w="9426" w:type="dxa"/>
          </w:tcPr>
          <w:p w14:paraId="79C41CC9" w14:textId="77777777" w:rsidR="00E01B77" w:rsidRPr="00E01B77" w:rsidRDefault="00E01B77" w:rsidP="00E01B77">
            <w:pPr>
              <w:rPr>
                <w:sz w:val="24"/>
                <w:szCs w:val="24"/>
              </w:rPr>
            </w:pPr>
            <w:r w:rsidRPr="00E01B77">
              <w:rPr>
                <w:sz w:val="24"/>
                <w:szCs w:val="24"/>
              </w:rPr>
              <w:t>Понятие трудовой дисциплины, методы ее обеспечения.</w:t>
            </w:r>
          </w:p>
        </w:tc>
        <w:tc>
          <w:tcPr>
            <w:tcW w:w="990" w:type="dxa"/>
            <w:vMerge/>
          </w:tcPr>
          <w:p w14:paraId="73914D3E" w14:textId="77777777" w:rsidR="00E01B77" w:rsidRPr="00E01B77" w:rsidRDefault="00E01B77" w:rsidP="00E01B77">
            <w:pPr>
              <w:jc w:val="center"/>
              <w:rPr>
                <w:sz w:val="24"/>
                <w:szCs w:val="24"/>
              </w:rPr>
            </w:pPr>
          </w:p>
        </w:tc>
        <w:tc>
          <w:tcPr>
            <w:tcW w:w="2147" w:type="dxa"/>
            <w:vMerge/>
          </w:tcPr>
          <w:p w14:paraId="284D380A" w14:textId="77777777" w:rsidR="00E01B77" w:rsidRPr="00E01B77" w:rsidRDefault="00E01B77" w:rsidP="00E01B77">
            <w:pPr>
              <w:rPr>
                <w:sz w:val="24"/>
                <w:szCs w:val="24"/>
              </w:rPr>
            </w:pPr>
          </w:p>
        </w:tc>
      </w:tr>
      <w:tr w:rsidR="00E01B77" w:rsidRPr="00E01B77" w14:paraId="001239FC" w14:textId="77777777" w:rsidTr="00E01B77">
        <w:trPr>
          <w:trHeight w:val="340"/>
        </w:trPr>
        <w:tc>
          <w:tcPr>
            <w:tcW w:w="2377" w:type="dxa"/>
            <w:vMerge/>
          </w:tcPr>
          <w:p w14:paraId="7C5F64D6" w14:textId="77777777" w:rsidR="00E01B77" w:rsidRPr="00E01B77" w:rsidRDefault="00E01B77" w:rsidP="00E01B77">
            <w:pPr>
              <w:rPr>
                <w:sz w:val="24"/>
                <w:szCs w:val="24"/>
              </w:rPr>
            </w:pPr>
          </w:p>
        </w:tc>
        <w:tc>
          <w:tcPr>
            <w:tcW w:w="9426" w:type="dxa"/>
          </w:tcPr>
          <w:p w14:paraId="72AC687D" w14:textId="77777777" w:rsidR="00E01B77" w:rsidRPr="00E01B77" w:rsidRDefault="00E01B77" w:rsidP="00E01B77">
            <w:pPr>
              <w:rPr>
                <w:sz w:val="24"/>
                <w:szCs w:val="24"/>
              </w:rPr>
            </w:pPr>
            <w:r w:rsidRPr="00E01B77">
              <w:rPr>
                <w:sz w:val="24"/>
                <w:szCs w:val="24"/>
              </w:rPr>
              <w:t>Понятие дисциплинарной ответственности.</w:t>
            </w:r>
          </w:p>
        </w:tc>
        <w:tc>
          <w:tcPr>
            <w:tcW w:w="990" w:type="dxa"/>
            <w:vMerge/>
          </w:tcPr>
          <w:p w14:paraId="5B318243" w14:textId="77777777" w:rsidR="00E01B77" w:rsidRPr="00E01B77" w:rsidRDefault="00E01B77" w:rsidP="00E01B77">
            <w:pPr>
              <w:jc w:val="center"/>
              <w:rPr>
                <w:sz w:val="24"/>
                <w:szCs w:val="24"/>
              </w:rPr>
            </w:pPr>
          </w:p>
        </w:tc>
        <w:tc>
          <w:tcPr>
            <w:tcW w:w="2147" w:type="dxa"/>
            <w:vMerge/>
          </w:tcPr>
          <w:p w14:paraId="155F321D" w14:textId="77777777" w:rsidR="00E01B77" w:rsidRPr="00E01B77" w:rsidRDefault="00E01B77" w:rsidP="00E01B77">
            <w:pPr>
              <w:rPr>
                <w:sz w:val="24"/>
                <w:szCs w:val="24"/>
              </w:rPr>
            </w:pPr>
          </w:p>
        </w:tc>
      </w:tr>
      <w:tr w:rsidR="00E01B77" w:rsidRPr="00E01B77" w14:paraId="2A274BED" w14:textId="77777777" w:rsidTr="00E01B77">
        <w:trPr>
          <w:trHeight w:val="340"/>
        </w:trPr>
        <w:tc>
          <w:tcPr>
            <w:tcW w:w="2377" w:type="dxa"/>
            <w:vMerge/>
          </w:tcPr>
          <w:p w14:paraId="56473BE8" w14:textId="77777777" w:rsidR="00E01B77" w:rsidRPr="00E01B77" w:rsidRDefault="00E01B77" w:rsidP="00E01B77">
            <w:pPr>
              <w:rPr>
                <w:sz w:val="24"/>
                <w:szCs w:val="24"/>
              </w:rPr>
            </w:pPr>
          </w:p>
        </w:tc>
        <w:tc>
          <w:tcPr>
            <w:tcW w:w="9426" w:type="dxa"/>
          </w:tcPr>
          <w:p w14:paraId="05D21871" w14:textId="77777777" w:rsidR="00E01B77" w:rsidRPr="00E01B77" w:rsidRDefault="00E01B77" w:rsidP="00E01B77">
            <w:pPr>
              <w:rPr>
                <w:sz w:val="24"/>
                <w:szCs w:val="24"/>
              </w:rPr>
            </w:pPr>
            <w:r w:rsidRPr="00E01B77">
              <w:rPr>
                <w:sz w:val="24"/>
                <w:szCs w:val="24"/>
              </w:rPr>
              <w:t>Виды дисциплинарных взысканий.</w:t>
            </w:r>
          </w:p>
        </w:tc>
        <w:tc>
          <w:tcPr>
            <w:tcW w:w="990" w:type="dxa"/>
            <w:vMerge/>
          </w:tcPr>
          <w:p w14:paraId="68004A0A" w14:textId="77777777" w:rsidR="00E01B77" w:rsidRPr="00E01B77" w:rsidRDefault="00E01B77" w:rsidP="00E01B77">
            <w:pPr>
              <w:jc w:val="center"/>
              <w:rPr>
                <w:sz w:val="24"/>
                <w:szCs w:val="24"/>
              </w:rPr>
            </w:pPr>
          </w:p>
        </w:tc>
        <w:tc>
          <w:tcPr>
            <w:tcW w:w="2147" w:type="dxa"/>
            <w:vMerge/>
          </w:tcPr>
          <w:p w14:paraId="6E255B2A" w14:textId="77777777" w:rsidR="00E01B77" w:rsidRPr="00E01B77" w:rsidRDefault="00E01B77" w:rsidP="00E01B77">
            <w:pPr>
              <w:rPr>
                <w:sz w:val="24"/>
                <w:szCs w:val="24"/>
              </w:rPr>
            </w:pPr>
          </w:p>
        </w:tc>
      </w:tr>
      <w:tr w:rsidR="00E01B77" w:rsidRPr="00E01B77" w14:paraId="658F7FEA" w14:textId="77777777" w:rsidTr="00E01B77">
        <w:trPr>
          <w:trHeight w:val="340"/>
        </w:trPr>
        <w:tc>
          <w:tcPr>
            <w:tcW w:w="2377" w:type="dxa"/>
            <w:vMerge/>
          </w:tcPr>
          <w:p w14:paraId="40988BB4" w14:textId="77777777" w:rsidR="00E01B77" w:rsidRPr="00E01B77" w:rsidRDefault="00E01B77" w:rsidP="00E01B77">
            <w:pPr>
              <w:rPr>
                <w:sz w:val="24"/>
                <w:szCs w:val="24"/>
              </w:rPr>
            </w:pPr>
          </w:p>
        </w:tc>
        <w:tc>
          <w:tcPr>
            <w:tcW w:w="9426" w:type="dxa"/>
          </w:tcPr>
          <w:p w14:paraId="3734529B" w14:textId="77777777" w:rsidR="00E01B77" w:rsidRPr="00E01B77" w:rsidRDefault="00E01B77" w:rsidP="00E01B77">
            <w:pPr>
              <w:rPr>
                <w:sz w:val="24"/>
                <w:szCs w:val="24"/>
              </w:rPr>
            </w:pPr>
            <w:r w:rsidRPr="00E01B77">
              <w:rPr>
                <w:sz w:val="24"/>
                <w:szCs w:val="24"/>
              </w:rPr>
              <w:t>Порядок привлечения работника к дисциплинарной ответственности.</w:t>
            </w:r>
          </w:p>
        </w:tc>
        <w:tc>
          <w:tcPr>
            <w:tcW w:w="990" w:type="dxa"/>
            <w:vMerge/>
          </w:tcPr>
          <w:p w14:paraId="6D51D275" w14:textId="77777777" w:rsidR="00E01B77" w:rsidRPr="00E01B77" w:rsidRDefault="00E01B77" w:rsidP="00E01B77">
            <w:pPr>
              <w:jc w:val="center"/>
              <w:rPr>
                <w:sz w:val="24"/>
                <w:szCs w:val="24"/>
              </w:rPr>
            </w:pPr>
          </w:p>
        </w:tc>
        <w:tc>
          <w:tcPr>
            <w:tcW w:w="2147" w:type="dxa"/>
            <w:vMerge/>
          </w:tcPr>
          <w:p w14:paraId="7703BDA6" w14:textId="77777777" w:rsidR="00E01B77" w:rsidRPr="00E01B77" w:rsidRDefault="00E01B77" w:rsidP="00E01B77">
            <w:pPr>
              <w:rPr>
                <w:sz w:val="24"/>
                <w:szCs w:val="24"/>
              </w:rPr>
            </w:pPr>
          </w:p>
        </w:tc>
      </w:tr>
      <w:tr w:rsidR="00E01B77" w:rsidRPr="00E01B77" w14:paraId="18151DB4" w14:textId="77777777" w:rsidTr="00E01B77">
        <w:trPr>
          <w:trHeight w:val="340"/>
        </w:trPr>
        <w:tc>
          <w:tcPr>
            <w:tcW w:w="2377" w:type="dxa"/>
            <w:vMerge/>
          </w:tcPr>
          <w:p w14:paraId="4D2B2287" w14:textId="77777777" w:rsidR="00E01B77" w:rsidRPr="00E01B77" w:rsidRDefault="00E01B77" w:rsidP="00E01B77">
            <w:pPr>
              <w:rPr>
                <w:sz w:val="24"/>
                <w:szCs w:val="24"/>
              </w:rPr>
            </w:pPr>
          </w:p>
        </w:tc>
        <w:tc>
          <w:tcPr>
            <w:tcW w:w="9426" w:type="dxa"/>
          </w:tcPr>
          <w:p w14:paraId="0AD86BD0" w14:textId="77777777" w:rsidR="00E01B77" w:rsidRPr="00E01B77" w:rsidRDefault="00E01B77" w:rsidP="00E01B77">
            <w:pPr>
              <w:rPr>
                <w:sz w:val="24"/>
                <w:szCs w:val="24"/>
              </w:rPr>
            </w:pPr>
            <w:r w:rsidRPr="00E01B77">
              <w:rPr>
                <w:sz w:val="24"/>
                <w:szCs w:val="24"/>
              </w:rPr>
              <w:t>Порядок обжалования и снятия дисциплинарных взысканий.</w:t>
            </w:r>
          </w:p>
        </w:tc>
        <w:tc>
          <w:tcPr>
            <w:tcW w:w="990" w:type="dxa"/>
            <w:vMerge/>
          </w:tcPr>
          <w:p w14:paraId="2BACCB14" w14:textId="77777777" w:rsidR="00E01B77" w:rsidRPr="00E01B77" w:rsidRDefault="00E01B77" w:rsidP="00E01B77">
            <w:pPr>
              <w:jc w:val="center"/>
              <w:rPr>
                <w:sz w:val="24"/>
                <w:szCs w:val="24"/>
              </w:rPr>
            </w:pPr>
          </w:p>
        </w:tc>
        <w:tc>
          <w:tcPr>
            <w:tcW w:w="2147" w:type="dxa"/>
            <w:vMerge/>
          </w:tcPr>
          <w:p w14:paraId="1EF780CE" w14:textId="77777777" w:rsidR="00E01B77" w:rsidRPr="00E01B77" w:rsidRDefault="00E01B77" w:rsidP="00E01B77">
            <w:pPr>
              <w:rPr>
                <w:sz w:val="24"/>
                <w:szCs w:val="24"/>
              </w:rPr>
            </w:pPr>
          </w:p>
        </w:tc>
      </w:tr>
      <w:tr w:rsidR="00E01B77" w:rsidRPr="00E01B77" w14:paraId="4FAEDB1B" w14:textId="77777777" w:rsidTr="00E01B77">
        <w:trPr>
          <w:trHeight w:val="340"/>
        </w:trPr>
        <w:tc>
          <w:tcPr>
            <w:tcW w:w="2377" w:type="dxa"/>
            <w:vMerge/>
          </w:tcPr>
          <w:p w14:paraId="7D214513" w14:textId="77777777" w:rsidR="00E01B77" w:rsidRPr="00E01B77" w:rsidRDefault="00E01B77" w:rsidP="00E01B77">
            <w:pPr>
              <w:rPr>
                <w:sz w:val="24"/>
                <w:szCs w:val="24"/>
              </w:rPr>
            </w:pPr>
          </w:p>
        </w:tc>
        <w:tc>
          <w:tcPr>
            <w:tcW w:w="9426" w:type="dxa"/>
          </w:tcPr>
          <w:p w14:paraId="0063DD12" w14:textId="77777777" w:rsidR="00E01B77" w:rsidRPr="00E01B77" w:rsidRDefault="00E01B77" w:rsidP="00E01B77">
            <w:pPr>
              <w:rPr>
                <w:sz w:val="24"/>
                <w:szCs w:val="24"/>
              </w:rPr>
            </w:pPr>
            <w:r w:rsidRPr="00E01B77">
              <w:rPr>
                <w:sz w:val="24"/>
                <w:szCs w:val="24"/>
              </w:rPr>
              <w:t>Понятие материальной ответственности.</w:t>
            </w:r>
          </w:p>
        </w:tc>
        <w:tc>
          <w:tcPr>
            <w:tcW w:w="990" w:type="dxa"/>
            <w:vMerge/>
          </w:tcPr>
          <w:p w14:paraId="1224B610" w14:textId="77777777" w:rsidR="00E01B77" w:rsidRPr="00E01B77" w:rsidRDefault="00E01B77" w:rsidP="00E01B77">
            <w:pPr>
              <w:jc w:val="center"/>
              <w:rPr>
                <w:sz w:val="24"/>
                <w:szCs w:val="24"/>
              </w:rPr>
            </w:pPr>
          </w:p>
        </w:tc>
        <w:tc>
          <w:tcPr>
            <w:tcW w:w="2147" w:type="dxa"/>
            <w:vMerge/>
          </w:tcPr>
          <w:p w14:paraId="256931F9" w14:textId="77777777" w:rsidR="00E01B77" w:rsidRPr="00E01B77" w:rsidRDefault="00E01B77" w:rsidP="00E01B77">
            <w:pPr>
              <w:rPr>
                <w:sz w:val="24"/>
                <w:szCs w:val="24"/>
              </w:rPr>
            </w:pPr>
          </w:p>
        </w:tc>
      </w:tr>
      <w:tr w:rsidR="00E01B77" w:rsidRPr="00E01B77" w14:paraId="1E698EF5" w14:textId="77777777" w:rsidTr="00E01B77">
        <w:trPr>
          <w:trHeight w:val="340"/>
        </w:trPr>
        <w:tc>
          <w:tcPr>
            <w:tcW w:w="2377" w:type="dxa"/>
            <w:vMerge/>
          </w:tcPr>
          <w:p w14:paraId="021868F7" w14:textId="77777777" w:rsidR="00E01B77" w:rsidRPr="00E01B77" w:rsidRDefault="00E01B77" w:rsidP="00E01B77">
            <w:pPr>
              <w:rPr>
                <w:sz w:val="24"/>
                <w:szCs w:val="24"/>
              </w:rPr>
            </w:pPr>
          </w:p>
        </w:tc>
        <w:tc>
          <w:tcPr>
            <w:tcW w:w="9426" w:type="dxa"/>
          </w:tcPr>
          <w:p w14:paraId="7D7F6A26" w14:textId="77777777" w:rsidR="00E01B77" w:rsidRPr="00E01B77" w:rsidRDefault="00E01B77" w:rsidP="00E01B77">
            <w:pPr>
              <w:rPr>
                <w:sz w:val="24"/>
                <w:szCs w:val="24"/>
              </w:rPr>
            </w:pPr>
            <w:r w:rsidRPr="00E01B77">
              <w:rPr>
                <w:sz w:val="24"/>
                <w:szCs w:val="24"/>
              </w:rPr>
              <w:t>Основания и условия привлечения работника к материальной ответственности.</w:t>
            </w:r>
          </w:p>
        </w:tc>
        <w:tc>
          <w:tcPr>
            <w:tcW w:w="990" w:type="dxa"/>
            <w:vMerge/>
          </w:tcPr>
          <w:p w14:paraId="1C182A45" w14:textId="77777777" w:rsidR="00E01B77" w:rsidRPr="00E01B77" w:rsidRDefault="00E01B77" w:rsidP="00E01B77">
            <w:pPr>
              <w:jc w:val="center"/>
              <w:rPr>
                <w:sz w:val="24"/>
                <w:szCs w:val="24"/>
              </w:rPr>
            </w:pPr>
          </w:p>
        </w:tc>
        <w:tc>
          <w:tcPr>
            <w:tcW w:w="2147" w:type="dxa"/>
            <w:vMerge/>
          </w:tcPr>
          <w:p w14:paraId="661A6A36" w14:textId="77777777" w:rsidR="00E01B77" w:rsidRPr="00E01B77" w:rsidRDefault="00E01B77" w:rsidP="00E01B77">
            <w:pPr>
              <w:rPr>
                <w:sz w:val="24"/>
                <w:szCs w:val="24"/>
              </w:rPr>
            </w:pPr>
          </w:p>
        </w:tc>
      </w:tr>
      <w:tr w:rsidR="00E01B77" w:rsidRPr="00E01B77" w14:paraId="6EE5AEFB" w14:textId="77777777" w:rsidTr="00E01B77">
        <w:trPr>
          <w:trHeight w:val="340"/>
        </w:trPr>
        <w:tc>
          <w:tcPr>
            <w:tcW w:w="2377" w:type="dxa"/>
            <w:vMerge/>
          </w:tcPr>
          <w:p w14:paraId="529E11B6" w14:textId="77777777" w:rsidR="00E01B77" w:rsidRPr="00E01B77" w:rsidRDefault="00E01B77" w:rsidP="00E01B77">
            <w:pPr>
              <w:rPr>
                <w:sz w:val="24"/>
                <w:szCs w:val="24"/>
              </w:rPr>
            </w:pPr>
          </w:p>
        </w:tc>
        <w:tc>
          <w:tcPr>
            <w:tcW w:w="9426" w:type="dxa"/>
          </w:tcPr>
          <w:p w14:paraId="151A629D" w14:textId="77777777" w:rsidR="00E01B77" w:rsidRPr="00E01B77" w:rsidRDefault="00E01B77" w:rsidP="00E01B77">
            <w:pPr>
              <w:rPr>
                <w:sz w:val="24"/>
                <w:szCs w:val="24"/>
              </w:rPr>
            </w:pPr>
            <w:r w:rsidRPr="00E01B77">
              <w:rPr>
                <w:sz w:val="24"/>
                <w:szCs w:val="24"/>
              </w:rPr>
              <w:t>Полная и ограниченная материальная ответственность.</w:t>
            </w:r>
          </w:p>
        </w:tc>
        <w:tc>
          <w:tcPr>
            <w:tcW w:w="990" w:type="dxa"/>
            <w:vMerge/>
          </w:tcPr>
          <w:p w14:paraId="3045DF4D" w14:textId="77777777" w:rsidR="00E01B77" w:rsidRPr="00E01B77" w:rsidRDefault="00E01B77" w:rsidP="00E01B77">
            <w:pPr>
              <w:jc w:val="center"/>
              <w:rPr>
                <w:sz w:val="24"/>
                <w:szCs w:val="24"/>
              </w:rPr>
            </w:pPr>
          </w:p>
        </w:tc>
        <w:tc>
          <w:tcPr>
            <w:tcW w:w="2147" w:type="dxa"/>
            <w:vMerge/>
          </w:tcPr>
          <w:p w14:paraId="039464A5" w14:textId="77777777" w:rsidR="00E01B77" w:rsidRPr="00E01B77" w:rsidRDefault="00E01B77" w:rsidP="00E01B77">
            <w:pPr>
              <w:rPr>
                <w:sz w:val="24"/>
                <w:szCs w:val="24"/>
              </w:rPr>
            </w:pPr>
          </w:p>
        </w:tc>
      </w:tr>
      <w:tr w:rsidR="00E01B77" w:rsidRPr="00E01B77" w14:paraId="3FD997D7" w14:textId="77777777" w:rsidTr="00E01B77">
        <w:trPr>
          <w:trHeight w:val="336"/>
        </w:trPr>
        <w:tc>
          <w:tcPr>
            <w:tcW w:w="2377" w:type="dxa"/>
            <w:vMerge/>
          </w:tcPr>
          <w:p w14:paraId="7C76D75B" w14:textId="77777777" w:rsidR="00E01B77" w:rsidRPr="00E01B77" w:rsidRDefault="00E01B77" w:rsidP="00E01B77">
            <w:pPr>
              <w:rPr>
                <w:sz w:val="24"/>
                <w:szCs w:val="24"/>
              </w:rPr>
            </w:pPr>
          </w:p>
        </w:tc>
        <w:tc>
          <w:tcPr>
            <w:tcW w:w="9426" w:type="dxa"/>
          </w:tcPr>
          <w:p w14:paraId="7630A7C8" w14:textId="77777777" w:rsidR="00E01B77" w:rsidRPr="00E01B77" w:rsidRDefault="00E01B77" w:rsidP="00E01B77">
            <w:pPr>
              <w:rPr>
                <w:sz w:val="24"/>
                <w:szCs w:val="24"/>
              </w:rPr>
            </w:pPr>
            <w:r w:rsidRPr="00E01B77">
              <w:rPr>
                <w:sz w:val="24"/>
                <w:szCs w:val="24"/>
              </w:rPr>
              <w:t>Индивидуальная и коллективная материальная ответственность.</w:t>
            </w:r>
          </w:p>
        </w:tc>
        <w:tc>
          <w:tcPr>
            <w:tcW w:w="990" w:type="dxa"/>
            <w:vMerge/>
          </w:tcPr>
          <w:p w14:paraId="43A188E2" w14:textId="77777777" w:rsidR="00E01B77" w:rsidRPr="00E01B77" w:rsidRDefault="00E01B77" w:rsidP="00E01B77">
            <w:pPr>
              <w:jc w:val="center"/>
              <w:rPr>
                <w:sz w:val="24"/>
                <w:szCs w:val="24"/>
              </w:rPr>
            </w:pPr>
          </w:p>
        </w:tc>
        <w:tc>
          <w:tcPr>
            <w:tcW w:w="2147" w:type="dxa"/>
            <w:vMerge/>
          </w:tcPr>
          <w:p w14:paraId="270D2F3A" w14:textId="77777777" w:rsidR="00E01B77" w:rsidRPr="00E01B77" w:rsidRDefault="00E01B77" w:rsidP="00E01B77">
            <w:pPr>
              <w:rPr>
                <w:sz w:val="24"/>
                <w:szCs w:val="24"/>
              </w:rPr>
            </w:pPr>
          </w:p>
        </w:tc>
      </w:tr>
      <w:tr w:rsidR="00E01B77" w:rsidRPr="00E01B77" w14:paraId="5ECD164A" w14:textId="77777777" w:rsidTr="00E01B77">
        <w:trPr>
          <w:trHeight w:val="551"/>
        </w:trPr>
        <w:tc>
          <w:tcPr>
            <w:tcW w:w="2377" w:type="dxa"/>
            <w:vMerge/>
          </w:tcPr>
          <w:p w14:paraId="19A2EFCB" w14:textId="77777777" w:rsidR="00E01B77" w:rsidRPr="00E01B77" w:rsidRDefault="00E01B77" w:rsidP="00E01B77">
            <w:pPr>
              <w:rPr>
                <w:sz w:val="24"/>
                <w:szCs w:val="24"/>
              </w:rPr>
            </w:pPr>
          </w:p>
        </w:tc>
        <w:tc>
          <w:tcPr>
            <w:tcW w:w="9426" w:type="dxa"/>
          </w:tcPr>
          <w:p w14:paraId="1AD60CAD" w14:textId="77777777" w:rsidR="00E01B77" w:rsidRPr="00E01B77" w:rsidRDefault="00E01B77" w:rsidP="00E01B77">
            <w:pPr>
              <w:rPr>
                <w:sz w:val="24"/>
                <w:szCs w:val="24"/>
              </w:rPr>
            </w:pPr>
            <w:r w:rsidRPr="00E01B77">
              <w:rPr>
                <w:sz w:val="24"/>
                <w:szCs w:val="24"/>
              </w:rPr>
              <w:t>Порядок определения размера материального ущерба, причиненного работником работодателю.</w:t>
            </w:r>
          </w:p>
        </w:tc>
        <w:tc>
          <w:tcPr>
            <w:tcW w:w="990" w:type="dxa"/>
            <w:vMerge/>
          </w:tcPr>
          <w:p w14:paraId="20B0F8BB" w14:textId="77777777" w:rsidR="00E01B77" w:rsidRPr="00E01B77" w:rsidRDefault="00E01B77" w:rsidP="00E01B77">
            <w:pPr>
              <w:jc w:val="center"/>
              <w:rPr>
                <w:sz w:val="24"/>
                <w:szCs w:val="24"/>
              </w:rPr>
            </w:pPr>
          </w:p>
        </w:tc>
        <w:tc>
          <w:tcPr>
            <w:tcW w:w="2147" w:type="dxa"/>
            <w:vMerge/>
          </w:tcPr>
          <w:p w14:paraId="4042D408" w14:textId="77777777" w:rsidR="00E01B77" w:rsidRPr="00E01B77" w:rsidRDefault="00E01B77" w:rsidP="00E01B77">
            <w:pPr>
              <w:rPr>
                <w:sz w:val="24"/>
                <w:szCs w:val="24"/>
              </w:rPr>
            </w:pPr>
          </w:p>
        </w:tc>
      </w:tr>
      <w:tr w:rsidR="00E01B77" w:rsidRPr="00E01B77" w14:paraId="76287ACB" w14:textId="77777777" w:rsidTr="00E01B77">
        <w:trPr>
          <w:trHeight w:val="278"/>
        </w:trPr>
        <w:tc>
          <w:tcPr>
            <w:tcW w:w="2377" w:type="dxa"/>
            <w:vMerge/>
          </w:tcPr>
          <w:p w14:paraId="7CDCF77C" w14:textId="77777777" w:rsidR="00E01B77" w:rsidRPr="00E01B77" w:rsidRDefault="00E01B77" w:rsidP="00E01B77">
            <w:pPr>
              <w:rPr>
                <w:sz w:val="24"/>
                <w:szCs w:val="24"/>
              </w:rPr>
            </w:pPr>
          </w:p>
        </w:tc>
        <w:tc>
          <w:tcPr>
            <w:tcW w:w="9426" w:type="dxa"/>
          </w:tcPr>
          <w:p w14:paraId="440F51BF" w14:textId="77777777" w:rsidR="00E01B77" w:rsidRPr="00E01B77" w:rsidRDefault="00E01B77" w:rsidP="00E01B77">
            <w:pPr>
              <w:rPr>
                <w:sz w:val="24"/>
                <w:szCs w:val="24"/>
              </w:rPr>
            </w:pPr>
            <w:r w:rsidRPr="00E01B77">
              <w:rPr>
                <w:sz w:val="24"/>
                <w:szCs w:val="24"/>
              </w:rPr>
              <w:t>Порядок возмещения материального ущерба, причиненного работником работодателю.</w:t>
            </w:r>
          </w:p>
        </w:tc>
        <w:tc>
          <w:tcPr>
            <w:tcW w:w="990" w:type="dxa"/>
            <w:vMerge/>
          </w:tcPr>
          <w:p w14:paraId="1ABFF66A" w14:textId="77777777" w:rsidR="00E01B77" w:rsidRPr="00E01B77" w:rsidRDefault="00E01B77" w:rsidP="00E01B77">
            <w:pPr>
              <w:jc w:val="center"/>
              <w:rPr>
                <w:sz w:val="24"/>
                <w:szCs w:val="24"/>
              </w:rPr>
            </w:pPr>
          </w:p>
        </w:tc>
        <w:tc>
          <w:tcPr>
            <w:tcW w:w="2147" w:type="dxa"/>
            <w:vMerge/>
          </w:tcPr>
          <w:p w14:paraId="515CF4CF" w14:textId="77777777" w:rsidR="00E01B77" w:rsidRPr="00E01B77" w:rsidRDefault="00E01B77" w:rsidP="00E01B77">
            <w:pPr>
              <w:rPr>
                <w:sz w:val="24"/>
                <w:szCs w:val="24"/>
              </w:rPr>
            </w:pPr>
          </w:p>
        </w:tc>
      </w:tr>
      <w:tr w:rsidR="00E01B77" w:rsidRPr="00E01B77" w14:paraId="7FF3DD8D" w14:textId="77777777" w:rsidTr="00E01B77">
        <w:trPr>
          <w:trHeight w:val="278"/>
        </w:trPr>
        <w:tc>
          <w:tcPr>
            <w:tcW w:w="2377" w:type="dxa"/>
            <w:vMerge/>
          </w:tcPr>
          <w:p w14:paraId="09FBB689" w14:textId="77777777" w:rsidR="00E01B77" w:rsidRPr="00E01B77" w:rsidRDefault="00E01B77" w:rsidP="00E01B77">
            <w:pPr>
              <w:rPr>
                <w:sz w:val="24"/>
                <w:szCs w:val="24"/>
              </w:rPr>
            </w:pPr>
          </w:p>
        </w:tc>
        <w:tc>
          <w:tcPr>
            <w:tcW w:w="9426" w:type="dxa"/>
          </w:tcPr>
          <w:p w14:paraId="189651C1" w14:textId="77777777" w:rsidR="00E01B77" w:rsidRPr="00E01B77" w:rsidRDefault="00E01B77" w:rsidP="00E01B77">
            <w:pPr>
              <w:rPr>
                <w:sz w:val="24"/>
                <w:szCs w:val="24"/>
              </w:rPr>
            </w:pPr>
            <w:r w:rsidRPr="00E01B77">
              <w:rPr>
                <w:sz w:val="24"/>
                <w:szCs w:val="24"/>
              </w:rPr>
              <w:t>Материальная ответственность работодателя за ущерб, причиненный работнику.</w:t>
            </w:r>
          </w:p>
        </w:tc>
        <w:tc>
          <w:tcPr>
            <w:tcW w:w="990" w:type="dxa"/>
            <w:vMerge/>
          </w:tcPr>
          <w:p w14:paraId="59CB247D" w14:textId="77777777" w:rsidR="00E01B77" w:rsidRPr="00E01B77" w:rsidRDefault="00E01B77" w:rsidP="00E01B77">
            <w:pPr>
              <w:jc w:val="center"/>
              <w:rPr>
                <w:sz w:val="24"/>
                <w:szCs w:val="24"/>
              </w:rPr>
            </w:pPr>
          </w:p>
        </w:tc>
        <w:tc>
          <w:tcPr>
            <w:tcW w:w="2147" w:type="dxa"/>
            <w:vMerge/>
          </w:tcPr>
          <w:p w14:paraId="6143C545" w14:textId="77777777" w:rsidR="00E01B77" w:rsidRPr="00E01B77" w:rsidRDefault="00E01B77" w:rsidP="00E01B77">
            <w:pPr>
              <w:rPr>
                <w:sz w:val="24"/>
                <w:szCs w:val="24"/>
              </w:rPr>
            </w:pPr>
          </w:p>
        </w:tc>
      </w:tr>
      <w:tr w:rsidR="00E01B77" w:rsidRPr="00E01B77" w14:paraId="66CF9977" w14:textId="77777777" w:rsidTr="00E01B77">
        <w:trPr>
          <w:trHeight w:val="273"/>
        </w:trPr>
        <w:tc>
          <w:tcPr>
            <w:tcW w:w="2377" w:type="dxa"/>
            <w:vMerge/>
          </w:tcPr>
          <w:p w14:paraId="4987633B" w14:textId="77777777" w:rsidR="00E01B77" w:rsidRPr="00E01B77" w:rsidRDefault="00E01B77" w:rsidP="00E01B77">
            <w:pPr>
              <w:rPr>
                <w:sz w:val="24"/>
                <w:szCs w:val="24"/>
              </w:rPr>
            </w:pPr>
          </w:p>
        </w:tc>
        <w:tc>
          <w:tcPr>
            <w:tcW w:w="9426" w:type="dxa"/>
          </w:tcPr>
          <w:p w14:paraId="69F6B5C2" w14:textId="77777777" w:rsidR="00E01B77" w:rsidRPr="00E01B77" w:rsidRDefault="00E01B77" w:rsidP="00E01B77">
            <w:pPr>
              <w:rPr>
                <w:sz w:val="24"/>
                <w:szCs w:val="24"/>
              </w:rPr>
            </w:pPr>
            <w:r w:rsidRPr="00E01B77">
              <w:rPr>
                <w:sz w:val="24"/>
                <w:szCs w:val="24"/>
              </w:rPr>
              <w:t>Виды ущерба, возмещаемого работнику, и порядок возмещения ущерба.</w:t>
            </w:r>
          </w:p>
        </w:tc>
        <w:tc>
          <w:tcPr>
            <w:tcW w:w="990" w:type="dxa"/>
            <w:vMerge/>
          </w:tcPr>
          <w:p w14:paraId="38A7BFD3" w14:textId="77777777" w:rsidR="00E01B77" w:rsidRPr="00E01B77" w:rsidRDefault="00E01B77" w:rsidP="00E01B77">
            <w:pPr>
              <w:jc w:val="center"/>
              <w:rPr>
                <w:sz w:val="24"/>
                <w:szCs w:val="24"/>
              </w:rPr>
            </w:pPr>
          </w:p>
        </w:tc>
        <w:tc>
          <w:tcPr>
            <w:tcW w:w="2147" w:type="dxa"/>
            <w:vMerge/>
          </w:tcPr>
          <w:p w14:paraId="1676CE28" w14:textId="77777777" w:rsidR="00E01B77" w:rsidRPr="00E01B77" w:rsidRDefault="00E01B77" w:rsidP="00E01B77">
            <w:pPr>
              <w:rPr>
                <w:sz w:val="24"/>
                <w:szCs w:val="24"/>
              </w:rPr>
            </w:pPr>
          </w:p>
        </w:tc>
      </w:tr>
      <w:tr w:rsidR="00E01B77" w:rsidRPr="00E01B77" w14:paraId="4BCD3C0E" w14:textId="77777777" w:rsidTr="00E01B77">
        <w:trPr>
          <w:trHeight w:val="374"/>
        </w:trPr>
        <w:tc>
          <w:tcPr>
            <w:tcW w:w="2377" w:type="dxa"/>
            <w:vMerge/>
          </w:tcPr>
          <w:p w14:paraId="453F4844" w14:textId="77777777" w:rsidR="00E01B77" w:rsidRPr="00E01B77" w:rsidRDefault="00E01B77" w:rsidP="00E01B77">
            <w:pPr>
              <w:rPr>
                <w:sz w:val="24"/>
                <w:szCs w:val="24"/>
              </w:rPr>
            </w:pPr>
          </w:p>
        </w:tc>
        <w:tc>
          <w:tcPr>
            <w:tcW w:w="9426" w:type="dxa"/>
          </w:tcPr>
          <w:p w14:paraId="27C430F8" w14:textId="77777777" w:rsidR="00E01B77" w:rsidRPr="00E01B77" w:rsidRDefault="00E01B77" w:rsidP="00E01B77">
            <w:pPr>
              <w:rPr>
                <w:b/>
                <w:sz w:val="24"/>
                <w:szCs w:val="24"/>
              </w:rPr>
            </w:pPr>
            <w:r w:rsidRPr="00E01B77">
              <w:rPr>
                <w:b/>
                <w:sz w:val="24"/>
                <w:szCs w:val="24"/>
              </w:rPr>
              <w:t>Самостоятельная работа обучающихся:</w:t>
            </w:r>
          </w:p>
        </w:tc>
        <w:tc>
          <w:tcPr>
            <w:tcW w:w="990" w:type="dxa"/>
            <w:vMerge/>
          </w:tcPr>
          <w:p w14:paraId="2C9772E3" w14:textId="77777777" w:rsidR="00E01B77" w:rsidRPr="00E01B77" w:rsidRDefault="00E01B77" w:rsidP="00E01B77">
            <w:pPr>
              <w:jc w:val="center"/>
              <w:rPr>
                <w:sz w:val="24"/>
                <w:szCs w:val="24"/>
              </w:rPr>
            </w:pPr>
          </w:p>
        </w:tc>
        <w:tc>
          <w:tcPr>
            <w:tcW w:w="2147" w:type="dxa"/>
            <w:vMerge/>
          </w:tcPr>
          <w:p w14:paraId="491F2B4E" w14:textId="77777777" w:rsidR="00E01B77" w:rsidRPr="00E01B77" w:rsidRDefault="00E01B77" w:rsidP="00E01B77">
            <w:pPr>
              <w:rPr>
                <w:sz w:val="24"/>
                <w:szCs w:val="24"/>
              </w:rPr>
            </w:pPr>
          </w:p>
        </w:tc>
      </w:tr>
      <w:tr w:rsidR="00E01B77" w:rsidRPr="00E01B77" w14:paraId="62C7FC16" w14:textId="77777777" w:rsidTr="00E01B77">
        <w:trPr>
          <w:trHeight w:val="733"/>
        </w:trPr>
        <w:tc>
          <w:tcPr>
            <w:tcW w:w="2377" w:type="dxa"/>
            <w:vMerge/>
            <w:tcBorders>
              <w:bottom w:val="single" w:sz="4" w:space="0" w:color="000000"/>
            </w:tcBorders>
          </w:tcPr>
          <w:p w14:paraId="1B85D46F" w14:textId="77777777" w:rsidR="00E01B77" w:rsidRPr="00E01B77" w:rsidRDefault="00E01B77" w:rsidP="00E01B77">
            <w:pPr>
              <w:rPr>
                <w:sz w:val="24"/>
                <w:szCs w:val="24"/>
              </w:rPr>
            </w:pPr>
          </w:p>
        </w:tc>
        <w:tc>
          <w:tcPr>
            <w:tcW w:w="9426" w:type="dxa"/>
            <w:tcBorders>
              <w:bottom w:val="single" w:sz="4" w:space="0" w:color="000000"/>
            </w:tcBorders>
          </w:tcPr>
          <w:p w14:paraId="783356A6" w14:textId="77777777" w:rsidR="00E01B77" w:rsidRPr="00E01B77" w:rsidRDefault="00E01B77" w:rsidP="00E01B77">
            <w:pPr>
              <w:rPr>
                <w:sz w:val="24"/>
                <w:szCs w:val="24"/>
              </w:rPr>
            </w:pPr>
            <w:r w:rsidRPr="00E01B77">
              <w:rPr>
                <w:sz w:val="24"/>
                <w:szCs w:val="24"/>
              </w:rPr>
              <w:t>Подготовка к выступлению на тему: «Трудовая дисциплина». Написание рефератов по теме: «Материальная ответственность сторон трудового договора».</w:t>
            </w:r>
          </w:p>
        </w:tc>
        <w:tc>
          <w:tcPr>
            <w:tcW w:w="990" w:type="dxa"/>
            <w:vMerge/>
            <w:tcBorders>
              <w:bottom w:val="single" w:sz="4" w:space="0" w:color="000000"/>
            </w:tcBorders>
          </w:tcPr>
          <w:p w14:paraId="64902493" w14:textId="77777777" w:rsidR="00E01B77" w:rsidRPr="00E01B77" w:rsidRDefault="00E01B77" w:rsidP="00E01B77">
            <w:pPr>
              <w:jc w:val="center"/>
              <w:rPr>
                <w:sz w:val="24"/>
                <w:szCs w:val="24"/>
              </w:rPr>
            </w:pPr>
          </w:p>
        </w:tc>
        <w:tc>
          <w:tcPr>
            <w:tcW w:w="2147" w:type="dxa"/>
            <w:vMerge/>
            <w:tcBorders>
              <w:bottom w:val="single" w:sz="4" w:space="0" w:color="000000"/>
            </w:tcBorders>
          </w:tcPr>
          <w:p w14:paraId="08D8086D" w14:textId="77777777" w:rsidR="00E01B77" w:rsidRPr="00E01B77" w:rsidRDefault="00E01B77" w:rsidP="00E01B77">
            <w:pPr>
              <w:rPr>
                <w:sz w:val="24"/>
                <w:szCs w:val="24"/>
              </w:rPr>
            </w:pPr>
          </w:p>
        </w:tc>
      </w:tr>
      <w:tr w:rsidR="00E01B77" w:rsidRPr="00E01B77" w14:paraId="613418F3" w14:textId="77777777" w:rsidTr="00E01B77">
        <w:trPr>
          <w:trHeight w:val="273"/>
        </w:trPr>
        <w:tc>
          <w:tcPr>
            <w:tcW w:w="2377" w:type="dxa"/>
            <w:vMerge w:val="restart"/>
          </w:tcPr>
          <w:p w14:paraId="3FC9BB6E" w14:textId="77777777" w:rsidR="00E01B77" w:rsidRDefault="00E01B77" w:rsidP="00E01B77">
            <w:pPr>
              <w:rPr>
                <w:b/>
                <w:sz w:val="24"/>
                <w:szCs w:val="24"/>
              </w:rPr>
            </w:pPr>
            <w:r w:rsidRPr="00E01B77">
              <w:rPr>
                <w:b/>
                <w:sz w:val="24"/>
                <w:szCs w:val="24"/>
              </w:rPr>
              <w:t xml:space="preserve">Тема 2.7. </w:t>
            </w:r>
          </w:p>
          <w:p w14:paraId="5508199F" w14:textId="392852AA" w:rsidR="00E01B77" w:rsidRPr="00E01B77" w:rsidRDefault="00E01B77" w:rsidP="00E01B77">
            <w:pPr>
              <w:rPr>
                <w:b/>
                <w:sz w:val="24"/>
                <w:szCs w:val="24"/>
              </w:rPr>
            </w:pPr>
            <w:r w:rsidRPr="00E01B77">
              <w:rPr>
                <w:b/>
                <w:sz w:val="24"/>
                <w:szCs w:val="24"/>
              </w:rPr>
              <w:t xml:space="preserve">Трудовые споры. </w:t>
            </w:r>
            <w:r w:rsidRPr="00E01B77">
              <w:rPr>
                <w:b/>
                <w:sz w:val="24"/>
                <w:szCs w:val="24"/>
              </w:rPr>
              <w:lastRenderedPageBreak/>
              <w:t>Органы по рассмотрению трудовых споров</w:t>
            </w:r>
          </w:p>
        </w:tc>
        <w:tc>
          <w:tcPr>
            <w:tcW w:w="9426" w:type="dxa"/>
          </w:tcPr>
          <w:p w14:paraId="32CBD050" w14:textId="77777777" w:rsidR="00E01B77" w:rsidRPr="00E01B77" w:rsidRDefault="00E01B77" w:rsidP="00E01B77">
            <w:pPr>
              <w:rPr>
                <w:b/>
                <w:sz w:val="24"/>
                <w:szCs w:val="24"/>
              </w:rPr>
            </w:pPr>
            <w:r w:rsidRPr="00E01B77">
              <w:rPr>
                <w:b/>
                <w:sz w:val="24"/>
                <w:szCs w:val="24"/>
              </w:rPr>
              <w:lastRenderedPageBreak/>
              <w:t>Содержание учебного материала:</w:t>
            </w:r>
          </w:p>
        </w:tc>
        <w:tc>
          <w:tcPr>
            <w:tcW w:w="990" w:type="dxa"/>
            <w:vMerge w:val="restart"/>
          </w:tcPr>
          <w:p w14:paraId="500367F3" w14:textId="77777777" w:rsidR="00E01B77" w:rsidRPr="00E01B77" w:rsidRDefault="00E01B77" w:rsidP="00E01B77">
            <w:pPr>
              <w:jc w:val="center"/>
              <w:rPr>
                <w:b/>
                <w:i/>
                <w:sz w:val="24"/>
                <w:szCs w:val="24"/>
              </w:rPr>
            </w:pPr>
            <w:r w:rsidRPr="00E01B77">
              <w:rPr>
                <w:b/>
                <w:i/>
                <w:sz w:val="24"/>
                <w:szCs w:val="24"/>
              </w:rPr>
              <w:t>4</w:t>
            </w:r>
          </w:p>
        </w:tc>
        <w:tc>
          <w:tcPr>
            <w:tcW w:w="2147" w:type="dxa"/>
            <w:vMerge w:val="restart"/>
          </w:tcPr>
          <w:p w14:paraId="7CABADB6" w14:textId="7813709A"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 xml:space="preserve">4, ОК 5, ОК 9, </w:t>
            </w:r>
            <w:r w:rsidRPr="00E01B77">
              <w:rPr>
                <w:sz w:val="24"/>
                <w:szCs w:val="24"/>
              </w:rPr>
              <w:lastRenderedPageBreak/>
              <w:t>ОК 10.</w:t>
            </w:r>
          </w:p>
        </w:tc>
      </w:tr>
      <w:tr w:rsidR="00E01B77" w:rsidRPr="00E01B77" w14:paraId="40A9837B" w14:textId="77777777" w:rsidTr="00E01B77">
        <w:trPr>
          <w:trHeight w:val="340"/>
        </w:trPr>
        <w:tc>
          <w:tcPr>
            <w:tcW w:w="2377" w:type="dxa"/>
            <w:vMerge/>
            <w:tcBorders>
              <w:top w:val="nil"/>
            </w:tcBorders>
          </w:tcPr>
          <w:p w14:paraId="26AE099B" w14:textId="77777777" w:rsidR="00E01B77" w:rsidRPr="00E01B77" w:rsidRDefault="00E01B77" w:rsidP="00E01B77">
            <w:pPr>
              <w:rPr>
                <w:sz w:val="24"/>
                <w:szCs w:val="24"/>
              </w:rPr>
            </w:pPr>
          </w:p>
        </w:tc>
        <w:tc>
          <w:tcPr>
            <w:tcW w:w="9426" w:type="dxa"/>
          </w:tcPr>
          <w:p w14:paraId="7DB3454A" w14:textId="77777777" w:rsidR="00E01B77" w:rsidRPr="00E01B77" w:rsidRDefault="00E01B77" w:rsidP="00E01B77">
            <w:pPr>
              <w:rPr>
                <w:sz w:val="24"/>
                <w:szCs w:val="24"/>
              </w:rPr>
            </w:pPr>
            <w:r w:rsidRPr="00E01B77">
              <w:rPr>
                <w:sz w:val="24"/>
                <w:szCs w:val="24"/>
              </w:rPr>
              <w:t>Понятие трудовых споров, причины их возникновения.</w:t>
            </w:r>
          </w:p>
        </w:tc>
        <w:tc>
          <w:tcPr>
            <w:tcW w:w="990" w:type="dxa"/>
            <w:vMerge/>
            <w:tcBorders>
              <w:top w:val="nil"/>
            </w:tcBorders>
          </w:tcPr>
          <w:p w14:paraId="61761ABF" w14:textId="77777777" w:rsidR="00E01B77" w:rsidRPr="00E01B77" w:rsidRDefault="00E01B77" w:rsidP="00E01B77">
            <w:pPr>
              <w:jc w:val="center"/>
              <w:rPr>
                <w:sz w:val="24"/>
                <w:szCs w:val="24"/>
              </w:rPr>
            </w:pPr>
          </w:p>
        </w:tc>
        <w:tc>
          <w:tcPr>
            <w:tcW w:w="2147" w:type="dxa"/>
            <w:vMerge/>
            <w:tcBorders>
              <w:top w:val="nil"/>
            </w:tcBorders>
          </w:tcPr>
          <w:p w14:paraId="0AECFCC3" w14:textId="77777777" w:rsidR="00E01B77" w:rsidRPr="00E01B77" w:rsidRDefault="00E01B77" w:rsidP="00E01B77">
            <w:pPr>
              <w:rPr>
                <w:sz w:val="24"/>
                <w:szCs w:val="24"/>
              </w:rPr>
            </w:pPr>
          </w:p>
        </w:tc>
      </w:tr>
      <w:tr w:rsidR="00E01B77" w:rsidRPr="00E01B77" w14:paraId="2A2EC50E" w14:textId="77777777" w:rsidTr="00E01B77">
        <w:trPr>
          <w:trHeight w:val="340"/>
        </w:trPr>
        <w:tc>
          <w:tcPr>
            <w:tcW w:w="2377" w:type="dxa"/>
            <w:vMerge/>
            <w:tcBorders>
              <w:top w:val="nil"/>
            </w:tcBorders>
          </w:tcPr>
          <w:p w14:paraId="4225D9D4" w14:textId="77777777" w:rsidR="00E01B77" w:rsidRPr="00E01B77" w:rsidRDefault="00E01B77" w:rsidP="00E01B77">
            <w:pPr>
              <w:rPr>
                <w:sz w:val="24"/>
                <w:szCs w:val="24"/>
              </w:rPr>
            </w:pPr>
          </w:p>
        </w:tc>
        <w:tc>
          <w:tcPr>
            <w:tcW w:w="9426" w:type="dxa"/>
          </w:tcPr>
          <w:p w14:paraId="4122732E" w14:textId="77777777" w:rsidR="00E01B77" w:rsidRPr="00E01B77" w:rsidRDefault="00E01B77" w:rsidP="00E01B77">
            <w:pPr>
              <w:rPr>
                <w:sz w:val="24"/>
                <w:szCs w:val="24"/>
              </w:rPr>
            </w:pPr>
            <w:r w:rsidRPr="00E01B77">
              <w:rPr>
                <w:sz w:val="24"/>
                <w:szCs w:val="24"/>
              </w:rPr>
              <w:t>Классификация трудовых споров.</w:t>
            </w:r>
          </w:p>
        </w:tc>
        <w:tc>
          <w:tcPr>
            <w:tcW w:w="990" w:type="dxa"/>
            <w:vMerge/>
            <w:tcBorders>
              <w:top w:val="nil"/>
            </w:tcBorders>
          </w:tcPr>
          <w:p w14:paraId="61A98B65" w14:textId="77777777" w:rsidR="00E01B77" w:rsidRPr="00E01B77" w:rsidRDefault="00E01B77" w:rsidP="00E01B77">
            <w:pPr>
              <w:jc w:val="center"/>
              <w:rPr>
                <w:sz w:val="24"/>
                <w:szCs w:val="24"/>
              </w:rPr>
            </w:pPr>
          </w:p>
        </w:tc>
        <w:tc>
          <w:tcPr>
            <w:tcW w:w="2147" w:type="dxa"/>
            <w:vMerge/>
            <w:tcBorders>
              <w:top w:val="nil"/>
            </w:tcBorders>
          </w:tcPr>
          <w:p w14:paraId="405579CF" w14:textId="77777777" w:rsidR="00E01B77" w:rsidRPr="00E01B77" w:rsidRDefault="00E01B77" w:rsidP="00E01B77">
            <w:pPr>
              <w:rPr>
                <w:sz w:val="24"/>
                <w:szCs w:val="24"/>
              </w:rPr>
            </w:pPr>
          </w:p>
        </w:tc>
      </w:tr>
      <w:tr w:rsidR="00E01B77" w:rsidRPr="00E01B77" w14:paraId="675554F9" w14:textId="77777777" w:rsidTr="00E01B77">
        <w:trPr>
          <w:trHeight w:val="340"/>
        </w:trPr>
        <w:tc>
          <w:tcPr>
            <w:tcW w:w="2377" w:type="dxa"/>
            <w:vMerge/>
            <w:tcBorders>
              <w:top w:val="nil"/>
            </w:tcBorders>
          </w:tcPr>
          <w:p w14:paraId="5F4A6F2B" w14:textId="77777777" w:rsidR="00E01B77" w:rsidRPr="00E01B77" w:rsidRDefault="00E01B77" w:rsidP="00E01B77">
            <w:pPr>
              <w:rPr>
                <w:sz w:val="24"/>
                <w:szCs w:val="24"/>
              </w:rPr>
            </w:pPr>
          </w:p>
        </w:tc>
        <w:tc>
          <w:tcPr>
            <w:tcW w:w="9426" w:type="dxa"/>
          </w:tcPr>
          <w:p w14:paraId="4597B098" w14:textId="77777777" w:rsidR="00E01B77" w:rsidRPr="00E01B77" w:rsidRDefault="00E01B77" w:rsidP="00E01B77">
            <w:pPr>
              <w:rPr>
                <w:sz w:val="24"/>
                <w:szCs w:val="24"/>
              </w:rPr>
            </w:pPr>
            <w:r w:rsidRPr="00E01B77">
              <w:rPr>
                <w:sz w:val="24"/>
                <w:szCs w:val="24"/>
              </w:rPr>
              <w:t>Понятие и механизм возникновения коллективных трудовых споров.</w:t>
            </w:r>
          </w:p>
        </w:tc>
        <w:tc>
          <w:tcPr>
            <w:tcW w:w="990" w:type="dxa"/>
            <w:vMerge/>
            <w:tcBorders>
              <w:top w:val="nil"/>
            </w:tcBorders>
          </w:tcPr>
          <w:p w14:paraId="675E873D" w14:textId="77777777" w:rsidR="00E01B77" w:rsidRPr="00E01B77" w:rsidRDefault="00E01B77" w:rsidP="00E01B77">
            <w:pPr>
              <w:jc w:val="center"/>
              <w:rPr>
                <w:sz w:val="24"/>
                <w:szCs w:val="24"/>
              </w:rPr>
            </w:pPr>
          </w:p>
        </w:tc>
        <w:tc>
          <w:tcPr>
            <w:tcW w:w="2147" w:type="dxa"/>
            <w:vMerge/>
            <w:tcBorders>
              <w:top w:val="nil"/>
            </w:tcBorders>
          </w:tcPr>
          <w:p w14:paraId="30772F10" w14:textId="77777777" w:rsidR="00E01B77" w:rsidRPr="00E01B77" w:rsidRDefault="00E01B77" w:rsidP="00E01B77">
            <w:pPr>
              <w:rPr>
                <w:sz w:val="24"/>
                <w:szCs w:val="24"/>
              </w:rPr>
            </w:pPr>
          </w:p>
        </w:tc>
      </w:tr>
      <w:tr w:rsidR="00E01B77" w:rsidRPr="00E01B77" w14:paraId="08F037B7" w14:textId="77777777" w:rsidTr="00E01B77">
        <w:trPr>
          <w:trHeight w:val="552"/>
        </w:trPr>
        <w:tc>
          <w:tcPr>
            <w:tcW w:w="2377" w:type="dxa"/>
            <w:vMerge/>
            <w:tcBorders>
              <w:top w:val="nil"/>
            </w:tcBorders>
          </w:tcPr>
          <w:p w14:paraId="4FA9BE54" w14:textId="77777777" w:rsidR="00E01B77" w:rsidRPr="00E01B77" w:rsidRDefault="00E01B77" w:rsidP="00E01B77">
            <w:pPr>
              <w:rPr>
                <w:sz w:val="24"/>
                <w:szCs w:val="24"/>
              </w:rPr>
            </w:pPr>
          </w:p>
        </w:tc>
        <w:tc>
          <w:tcPr>
            <w:tcW w:w="9426" w:type="dxa"/>
          </w:tcPr>
          <w:p w14:paraId="3DF78F9B" w14:textId="77777777" w:rsidR="00E01B77" w:rsidRPr="00E01B77" w:rsidRDefault="00E01B77" w:rsidP="00E01B77">
            <w:pPr>
              <w:rPr>
                <w:sz w:val="24"/>
                <w:szCs w:val="24"/>
              </w:rPr>
            </w:pPr>
            <w:r w:rsidRPr="00E01B77">
              <w:rPr>
                <w:sz w:val="24"/>
                <w:szCs w:val="24"/>
              </w:rPr>
              <w:t>Порядок разрешения коллективных трудовых споров: примирительная комиссия, посредник, трудовой арбитраж.</w:t>
            </w:r>
          </w:p>
        </w:tc>
        <w:tc>
          <w:tcPr>
            <w:tcW w:w="990" w:type="dxa"/>
            <w:vMerge/>
            <w:tcBorders>
              <w:top w:val="nil"/>
            </w:tcBorders>
          </w:tcPr>
          <w:p w14:paraId="5D4D0725" w14:textId="77777777" w:rsidR="00E01B77" w:rsidRPr="00E01B77" w:rsidRDefault="00E01B77" w:rsidP="00E01B77">
            <w:pPr>
              <w:jc w:val="center"/>
              <w:rPr>
                <w:sz w:val="24"/>
                <w:szCs w:val="24"/>
              </w:rPr>
            </w:pPr>
          </w:p>
        </w:tc>
        <w:tc>
          <w:tcPr>
            <w:tcW w:w="2147" w:type="dxa"/>
            <w:vMerge/>
            <w:tcBorders>
              <w:top w:val="nil"/>
            </w:tcBorders>
          </w:tcPr>
          <w:p w14:paraId="6F180E79" w14:textId="77777777" w:rsidR="00E01B77" w:rsidRPr="00E01B77" w:rsidRDefault="00E01B77" w:rsidP="00E01B77">
            <w:pPr>
              <w:rPr>
                <w:sz w:val="24"/>
                <w:szCs w:val="24"/>
              </w:rPr>
            </w:pPr>
          </w:p>
        </w:tc>
      </w:tr>
      <w:tr w:rsidR="00E01B77" w:rsidRPr="00E01B77" w14:paraId="7989CD30" w14:textId="77777777" w:rsidTr="00E01B77">
        <w:trPr>
          <w:trHeight w:val="340"/>
        </w:trPr>
        <w:tc>
          <w:tcPr>
            <w:tcW w:w="2377" w:type="dxa"/>
            <w:vMerge/>
            <w:tcBorders>
              <w:top w:val="nil"/>
            </w:tcBorders>
          </w:tcPr>
          <w:p w14:paraId="02960F6C" w14:textId="77777777" w:rsidR="00E01B77" w:rsidRPr="00E01B77" w:rsidRDefault="00E01B77" w:rsidP="00E01B77">
            <w:pPr>
              <w:rPr>
                <w:sz w:val="24"/>
                <w:szCs w:val="24"/>
              </w:rPr>
            </w:pPr>
          </w:p>
        </w:tc>
        <w:tc>
          <w:tcPr>
            <w:tcW w:w="9426" w:type="dxa"/>
          </w:tcPr>
          <w:p w14:paraId="51DA4E97" w14:textId="77777777" w:rsidR="00E01B77" w:rsidRPr="00E01B77" w:rsidRDefault="00E01B77" w:rsidP="00E01B77">
            <w:pPr>
              <w:rPr>
                <w:sz w:val="24"/>
                <w:szCs w:val="24"/>
              </w:rPr>
            </w:pPr>
            <w:r w:rsidRPr="00E01B77">
              <w:rPr>
                <w:sz w:val="24"/>
                <w:szCs w:val="24"/>
              </w:rPr>
              <w:t>Право на забастовку.</w:t>
            </w:r>
          </w:p>
        </w:tc>
        <w:tc>
          <w:tcPr>
            <w:tcW w:w="990" w:type="dxa"/>
            <w:vMerge/>
            <w:tcBorders>
              <w:top w:val="nil"/>
            </w:tcBorders>
          </w:tcPr>
          <w:p w14:paraId="3F05E514" w14:textId="77777777" w:rsidR="00E01B77" w:rsidRPr="00E01B77" w:rsidRDefault="00E01B77" w:rsidP="00E01B77">
            <w:pPr>
              <w:jc w:val="center"/>
              <w:rPr>
                <w:sz w:val="24"/>
                <w:szCs w:val="24"/>
              </w:rPr>
            </w:pPr>
          </w:p>
        </w:tc>
        <w:tc>
          <w:tcPr>
            <w:tcW w:w="2147" w:type="dxa"/>
            <w:vMerge/>
            <w:tcBorders>
              <w:top w:val="nil"/>
            </w:tcBorders>
          </w:tcPr>
          <w:p w14:paraId="60320229" w14:textId="77777777" w:rsidR="00E01B77" w:rsidRPr="00E01B77" w:rsidRDefault="00E01B77" w:rsidP="00E01B77">
            <w:pPr>
              <w:rPr>
                <w:sz w:val="24"/>
                <w:szCs w:val="24"/>
              </w:rPr>
            </w:pPr>
          </w:p>
        </w:tc>
      </w:tr>
      <w:tr w:rsidR="00E01B77" w:rsidRPr="00E01B77" w14:paraId="09A7B4B7" w14:textId="77777777" w:rsidTr="00E01B77">
        <w:trPr>
          <w:trHeight w:val="340"/>
        </w:trPr>
        <w:tc>
          <w:tcPr>
            <w:tcW w:w="2377" w:type="dxa"/>
            <w:vMerge/>
            <w:tcBorders>
              <w:top w:val="nil"/>
            </w:tcBorders>
          </w:tcPr>
          <w:p w14:paraId="369192AA" w14:textId="77777777" w:rsidR="00E01B77" w:rsidRPr="00E01B77" w:rsidRDefault="00E01B77" w:rsidP="00E01B77">
            <w:pPr>
              <w:rPr>
                <w:sz w:val="24"/>
                <w:szCs w:val="24"/>
              </w:rPr>
            </w:pPr>
          </w:p>
        </w:tc>
        <w:tc>
          <w:tcPr>
            <w:tcW w:w="9426" w:type="dxa"/>
          </w:tcPr>
          <w:p w14:paraId="09B450B6" w14:textId="77777777" w:rsidR="00E01B77" w:rsidRPr="00E01B77" w:rsidRDefault="00E01B77" w:rsidP="00E01B77">
            <w:pPr>
              <w:rPr>
                <w:sz w:val="24"/>
                <w:szCs w:val="24"/>
              </w:rPr>
            </w:pPr>
            <w:r w:rsidRPr="00E01B77">
              <w:rPr>
                <w:sz w:val="24"/>
                <w:szCs w:val="24"/>
              </w:rPr>
              <w:t>Порядок проведения забастовки.</w:t>
            </w:r>
          </w:p>
        </w:tc>
        <w:tc>
          <w:tcPr>
            <w:tcW w:w="990" w:type="dxa"/>
            <w:vMerge/>
            <w:tcBorders>
              <w:top w:val="nil"/>
            </w:tcBorders>
          </w:tcPr>
          <w:p w14:paraId="65891E7F" w14:textId="77777777" w:rsidR="00E01B77" w:rsidRPr="00E01B77" w:rsidRDefault="00E01B77" w:rsidP="00E01B77">
            <w:pPr>
              <w:jc w:val="center"/>
              <w:rPr>
                <w:sz w:val="24"/>
                <w:szCs w:val="24"/>
              </w:rPr>
            </w:pPr>
          </w:p>
        </w:tc>
        <w:tc>
          <w:tcPr>
            <w:tcW w:w="2147" w:type="dxa"/>
            <w:vMerge/>
            <w:tcBorders>
              <w:top w:val="nil"/>
            </w:tcBorders>
          </w:tcPr>
          <w:p w14:paraId="5863D9CF" w14:textId="77777777" w:rsidR="00E01B77" w:rsidRPr="00E01B77" w:rsidRDefault="00E01B77" w:rsidP="00E01B77">
            <w:pPr>
              <w:rPr>
                <w:sz w:val="24"/>
                <w:szCs w:val="24"/>
              </w:rPr>
            </w:pPr>
          </w:p>
        </w:tc>
      </w:tr>
      <w:tr w:rsidR="00E01B77" w:rsidRPr="00E01B77" w14:paraId="6DABCCB7" w14:textId="77777777" w:rsidTr="00E01B77">
        <w:trPr>
          <w:trHeight w:val="340"/>
        </w:trPr>
        <w:tc>
          <w:tcPr>
            <w:tcW w:w="2377" w:type="dxa"/>
            <w:vMerge/>
            <w:tcBorders>
              <w:top w:val="nil"/>
            </w:tcBorders>
          </w:tcPr>
          <w:p w14:paraId="01CC9425" w14:textId="77777777" w:rsidR="00E01B77" w:rsidRPr="00E01B77" w:rsidRDefault="00E01B77" w:rsidP="00E01B77">
            <w:pPr>
              <w:rPr>
                <w:sz w:val="24"/>
                <w:szCs w:val="24"/>
              </w:rPr>
            </w:pPr>
          </w:p>
        </w:tc>
        <w:tc>
          <w:tcPr>
            <w:tcW w:w="9426" w:type="dxa"/>
          </w:tcPr>
          <w:p w14:paraId="205C03BE" w14:textId="77777777" w:rsidR="00E01B77" w:rsidRPr="00E01B77" w:rsidRDefault="00E01B77" w:rsidP="00E01B77">
            <w:pPr>
              <w:rPr>
                <w:sz w:val="24"/>
                <w:szCs w:val="24"/>
              </w:rPr>
            </w:pPr>
            <w:r w:rsidRPr="00E01B77">
              <w:rPr>
                <w:sz w:val="24"/>
                <w:szCs w:val="24"/>
              </w:rPr>
              <w:t>Незаконная забастовка и ее правовые последствия.</w:t>
            </w:r>
          </w:p>
        </w:tc>
        <w:tc>
          <w:tcPr>
            <w:tcW w:w="990" w:type="dxa"/>
            <w:vMerge/>
            <w:tcBorders>
              <w:top w:val="nil"/>
            </w:tcBorders>
          </w:tcPr>
          <w:p w14:paraId="050861A0" w14:textId="77777777" w:rsidR="00E01B77" w:rsidRPr="00E01B77" w:rsidRDefault="00E01B77" w:rsidP="00E01B77">
            <w:pPr>
              <w:jc w:val="center"/>
              <w:rPr>
                <w:sz w:val="24"/>
                <w:szCs w:val="24"/>
              </w:rPr>
            </w:pPr>
          </w:p>
        </w:tc>
        <w:tc>
          <w:tcPr>
            <w:tcW w:w="2147" w:type="dxa"/>
            <w:vMerge/>
            <w:tcBorders>
              <w:top w:val="nil"/>
            </w:tcBorders>
          </w:tcPr>
          <w:p w14:paraId="2D95FA30" w14:textId="77777777" w:rsidR="00E01B77" w:rsidRPr="00E01B77" w:rsidRDefault="00E01B77" w:rsidP="00E01B77">
            <w:pPr>
              <w:rPr>
                <w:sz w:val="24"/>
                <w:szCs w:val="24"/>
              </w:rPr>
            </w:pPr>
          </w:p>
        </w:tc>
      </w:tr>
      <w:tr w:rsidR="00E01B77" w:rsidRPr="00E01B77" w14:paraId="7A84EB80" w14:textId="77777777" w:rsidTr="00E01B77">
        <w:trPr>
          <w:trHeight w:val="341"/>
        </w:trPr>
        <w:tc>
          <w:tcPr>
            <w:tcW w:w="2377" w:type="dxa"/>
            <w:vMerge/>
            <w:tcBorders>
              <w:top w:val="nil"/>
            </w:tcBorders>
          </w:tcPr>
          <w:p w14:paraId="72D97B0B" w14:textId="77777777" w:rsidR="00E01B77" w:rsidRPr="00E01B77" w:rsidRDefault="00E01B77" w:rsidP="00E01B77">
            <w:pPr>
              <w:rPr>
                <w:sz w:val="24"/>
                <w:szCs w:val="24"/>
              </w:rPr>
            </w:pPr>
          </w:p>
        </w:tc>
        <w:tc>
          <w:tcPr>
            <w:tcW w:w="9426" w:type="dxa"/>
          </w:tcPr>
          <w:p w14:paraId="1C524ADC" w14:textId="77777777" w:rsidR="00E01B77" w:rsidRPr="00E01B77" w:rsidRDefault="00E01B77" w:rsidP="00E01B77">
            <w:pPr>
              <w:rPr>
                <w:sz w:val="24"/>
                <w:szCs w:val="24"/>
              </w:rPr>
            </w:pPr>
            <w:r w:rsidRPr="00E01B77">
              <w:rPr>
                <w:sz w:val="24"/>
                <w:szCs w:val="24"/>
              </w:rPr>
              <w:t>Порядок признания забастовки незаконной.</w:t>
            </w:r>
          </w:p>
        </w:tc>
        <w:tc>
          <w:tcPr>
            <w:tcW w:w="990" w:type="dxa"/>
            <w:vMerge/>
            <w:tcBorders>
              <w:top w:val="nil"/>
            </w:tcBorders>
          </w:tcPr>
          <w:p w14:paraId="1C0EA920" w14:textId="77777777" w:rsidR="00E01B77" w:rsidRPr="00E01B77" w:rsidRDefault="00E01B77" w:rsidP="00E01B77">
            <w:pPr>
              <w:jc w:val="center"/>
              <w:rPr>
                <w:sz w:val="24"/>
                <w:szCs w:val="24"/>
              </w:rPr>
            </w:pPr>
          </w:p>
        </w:tc>
        <w:tc>
          <w:tcPr>
            <w:tcW w:w="2147" w:type="dxa"/>
            <w:vMerge/>
            <w:tcBorders>
              <w:top w:val="nil"/>
            </w:tcBorders>
          </w:tcPr>
          <w:p w14:paraId="797AE3DF" w14:textId="77777777" w:rsidR="00E01B77" w:rsidRPr="00E01B77" w:rsidRDefault="00E01B77" w:rsidP="00E01B77">
            <w:pPr>
              <w:rPr>
                <w:sz w:val="24"/>
                <w:szCs w:val="24"/>
              </w:rPr>
            </w:pPr>
          </w:p>
        </w:tc>
      </w:tr>
      <w:tr w:rsidR="00E01B77" w:rsidRPr="00E01B77" w14:paraId="345955E5" w14:textId="77777777" w:rsidTr="00E01B77">
        <w:trPr>
          <w:trHeight w:val="340"/>
        </w:trPr>
        <w:tc>
          <w:tcPr>
            <w:tcW w:w="2377" w:type="dxa"/>
            <w:vMerge/>
            <w:tcBorders>
              <w:top w:val="nil"/>
            </w:tcBorders>
          </w:tcPr>
          <w:p w14:paraId="584B99B1" w14:textId="77777777" w:rsidR="00E01B77" w:rsidRPr="00E01B77" w:rsidRDefault="00E01B77" w:rsidP="00E01B77">
            <w:pPr>
              <w:rPr>
                <w:sz w:val="24"/>
                <w:szCs w:val="24"/>
              </w:rPr>
            </w:pPr>
          </w:p>
        </w:tc>
        <w:tc>
          <w:tcPr>
            <w:tcW w:w="9426" w:type="dxa"/>
          </w:tcPr>
          <w:p w14:paraId="6753EF71" w14:textId="77777777" w:rsidR="00E01B77" w:rsidRPr="00E01B77" w:rsidRDefault="00E01B77" w:rsidP="00E01B77">
            <w:pPr>
              <w:rPr>
                <w:sz w:val="24"/>
                <w:szCs w:val="24"/>
              </w:rPr>
            </w:pPr>
            <w:r w:rsidRPr="00E01B77">
              <w:rPr>
                <w:sz w:val="24"/>
                <w:szCs w:val="24"/>
              </w:rPr>
              <w:t>Понятие индивидуальных трудовых споров.</w:t>
            </w:r>
          </w:p>
        </w:tc>
        <w:tc>
          <w:tcPr>
            <w:tcW w:w="990" w:type="dxa"/>
            <w:vMerge/>
            <w:tcBorders>
              <w:top w:val="nil"/>
            </w:tcBorders>
          </w:tcPr>
          <w:p w14:paraId="1A15C195" w14:textId="77777777" w:rsidR="00E01B77" w:rsidRPr="00E01B77" w:rsidRDefault="00E01B77" w:rsidP="00E01B77">
            <w:pPr>
              <w:jc w:val="center"/>
              <w:rPr>
                <w:sz w:val="24"/>
                <w:szCs w:val="24"/>
              </w:rPr>
            </w:pPr>
          </w:p>
        </w:tc>
        <w:tc>
          <w:tcPr>
            <w:tcW w:w="2147" w:type="dxa"/>
            <w:vMerge/>
            <w:tcBorders>
              <w:top w:val="nil"/>
            </w:tcBorders>
          </w:tcPr>
          <w:p w14:paraId="4FB02A73" w14:textId="77777777" w:rsidR="00E01B77" w:rsidRPr="00E01B77" w:rsidRDefault="00E01B77" w:rsidP="00E01B77">
            <w:pPr>
              <w:rPr>
                <w:sz w:val="24"/>
                <w:szCs w:val="24"/>
              </w:rPr>
            </w:pPr>
          </w:p>
        </w:tc>
      </w:tr>
      <w:tr w:rsidR="00E01B77" w:rsidRPr="00E01B77" w14:paraId="2C3EFCE3" w14:textId="77777777" w:rsidTr="00E01B77">
        <w:trPr>
          <w:trHeight w:val="552"/>
        </w:trPr>
        <w:tc>
          <w:tcPr>
            <w:tcW w:w="2377" w:type="dxa"/>
            <w:vMerge/>
            <w:tcBorders>
              <w:top w:val="nil"/>
            </w:tcBorders>
          </w:tcPr>
          <w:p w14:paraId="6240FD0B" w14:textId="77777777" w:rsidR="00E01B77" w:rsidRPr="00E01B77" w:rsidRDefault="00E01B77" w:rsidP="00E01B77">
            <w:pPr>
              <w:rPr>
                <w:sz w:val="24"/>
                <w:szCs w:val="24"/>
              </w:rPr>
            </w:pPr>
          </w:p>
        </w:tc>
        <w:tc>
          <w:tcPr>
            <w:tcW w:w="9426" w:type="dxa"/>
          </w:tcPr>
          <w:p w14:paraId="72387A71" w14:textId="77777777" w:rsidR="00E01B77" w:rsidRPr="00E01B77" w:rsidRDefault="00E01B77" w:rsidP="00E01B77">
            <w:pPr>
              <w:rPr>
                <w:sz w:val="24"/>
                <w:szCs w:val="24"/>
              </w:rPr>
            </w:pPr>
            <w:r w:rsidRPr="00E01B77">
              <w:rPr>
                <w:sz w:val="24"/>
                <w:szCs w:val="24"/>
              </w:rPr>
              <w:t>Органы по рассмотрению индивидуальных трудовых споров: комиссии по трудовым</w:t>
            </w:r>
          </w:p>
          <w:p w14:paraId="7BBE2D05" w14:textId="77777777" w:rsidR="00E01B77" w:rsidRPr="00E01B77" w:rsidRDefault="00E01B77" w:rsidP="00E01B77">
            <w:pPr>
              <w:rPr>
                <w:sz w:val="24"/>
                <w:szCs w:val="24"/>
              </w:rPr>
            </w:pPr>
            <w:r w:rsidRPr="00E01B77">
              <w:rPr>
                <w:sz w:val="24"/>
                <w:szCs w:val="24"/>
              </w:rPr>
              <w:t>спорам, суд.</w:t>
            </w:r>
          </w:p>
        </w:tc>
        <w:tc>
          <w:tcPr>
            <w:tcW w:w="990" w:type="dxa"/>
            <w:vMerge/>
            <w:tcBorders>
              <w:top w:val="nil"/>
            </w:tcBorders>
          </w:tcPr>
          <w:p w14:paraId="49D20F47" w14:textId="77777777" w:rsidR="00E01B77" w:rsidRPr="00E01B77" w:rsidRDefault="00E01B77" w:rsidP="00E01B77">
            <w:pPr>
              <w:jc w:val="center"/>
              <w:rPr>
                <w:sz w:val="24"/>
                <w:szCs w:val="24"/>
              </w:rPr>
            </w:pPr>
          </w:p>
        </w:tc>
        <w:tc>
          <w:tcPr>
            <w:tcW w:w="2147" w:type="dxa"/>
            <w:vMerge/>
            <w:tcBorders>
              <w:top w:val="nil"/>
            </w:tcBorders>
          </w:tcPr>
          <w:p w14:paraId="1AA0F761" w14:textId="77777777" w:rsidR="00E01B77" w:rsidRPr="00E01B77" w:rsidRDefault="00E01B77" w:rsidP="00E01B77">
            <w:pPr>
              <w:rPr>
                <w:sz w:val="24"/>
                <w:szCs w:val="24"/>
              </w:rPr>
            </w:pPr>
          </w:p>
        </w:tc>
      </w:tr>
      <w:tr w:rsidR="00E01B77" w:rsidRPr="00E01B77" w14:paraId="59E8B3C6" w14:textId="77777777" w:rsidTr="00E01B77">
        <w:trPr>
          <w:trHeight w:val="551"/>
        </w:trPr>
        <w:tc>
          <w:tcPr>
            <w:tcW w:w="2377" w:type="dxa"/>
            <w:vMerge/>
            <w:tcBorders>
              <w:top w:val="nil"/>
            </w:tcBorders>
          </w:tcPr>
          <w:p w14:paraId="0778503C" w14:textId="77777777" w:rsidR="00E01B77" w:rsidRPr="00E01B77" w:rsidRDefault="00E01B77" w:rsidP="00E01B77">
            <w:pPr>
              <w:rPr>
                <w:sz w:val="24"/>
                <w:szCs w:val="24"/>
              </w:rPr>
            </w:pPr>
          </w:p>
        </w:tc>
        <w:tc>
          <w:tcPr>
            <w:tcW w:w="9426" w:type="dxa"/>
          </w:tcPr>
          <w:p w14:paraId="2DAAB104" w14:textId="77777777" w:rsidR="00E01B77" w:rsidRPr="00E01B77" w:rsidRDefault="00E01B77" w:rsidP="00E01B77">
            <w:pPr>
              <w:rPr>
                <w:sz w:val="24"/>
                <w:szCs w:val="24"/>
              </w:rPr>
            </w:pPr>
            <w:r w:rsidRPr="00E01B77">
              <w:rPr>
                <w:sz w:val="24"/>
                <w:szCs w:val="24"/>
              </w:rPr>
              <w:t>Сроки подачи заявлений и сроки разрешения дел в органах по рассмотрению трудовых</w:t>
            </w:r>
          </w:p>
          <w:p w14:paraId="0855A82B" w14:textId="77777777" w:rsidR="00E01B77" w:rsidRPr="00E01B77" w:rsidRDefault="00E01B77" w:rsidP="00E01B77">
            <w:pPr>
              <w:rPr>
                <w:sz w:val="24"/>
                <w:szCs w:val="24"/>
              </w:rPr>
            </w:pPr>
            <w:r w:rsidRPr="00E01B77">
              <w:rPr>
                <w:sz w:val="24"/>
                <w:szCs w:val="24"/>
              </w:rPr>
              <w:t>споров.</w:t>
            </w:r>
          </w:p>
        </w:tc>
        <w:tc>
          <w:tcPr>
            <w:tcW w:w="990" w:type="dxa"/>
          </w:tcPr>
          <w:p w14:paraId="5921388F" w14:textId="77777777" w:rsidR="00E01B77" w:rsidRPr="00E01B77" w:rsidRDefault="00E01B77" w:rsidP="00E01B77">
            <w:pPr>
              <w:jc w:val="center"/>
              <w:rPr>
                <w:sz w:val="24"/>
                <w:szCs w:val="24"/>
              </w:rPr>
            </w:pPr>
          </w:p>
        </w:tc>
        <w:tc>
          <w:tcPr>
            <w:tcW w:w="2147" w:type="dxa"/>
            <w:vMerge/>
            <w:tcBorders>
              <w:top w:val="nil"/>
            </w:tcBorders>
          </w:tcPr>
          <w:p w14:paraId="6A83B5F7" w14:textId="77777777" w:rsidR="00E01B77" w:rsidRPr="00E01B77" w:rsidRDefault="00E01B77" w:rsidP="00E01B77">
            <w:pPr>
              <w:rPr>
                <w:sz w:val="24"/>
                <w:szCs w:val="24"/>
              </w:rPr>
            </w:pPr>
          </w:p>
        </w:tc>
      </w:tr>
      <w:tr w:rsidR="00E01B77" w:rsidRPr="00E01B77" w14:paraId="5071F0B1" w14:textId="77777777" w:rsidTr="00E01B77">
        <w:trPr>
          <w:trHeight w:val="273"/>
        </w:trPr>
        <w:tc>
          <w:tcPr>
            <w:tcW w:w="2377" w:type="dxa"/>
            <w:vMerge/>
            <w:tcBorders>
              <w:top w:val="nil"/>
            </w:tcBorders>
          </w:tcPr>
          <w:p w14:paraId="4F45941C" w14:textId="77777777" w:rsidR="00E01B77" w:rsidRPr="00E01B77" w:rsidRDefault="00E01B77" w:rsidP="00E01B77">
            <w:pPr>
              <w:rPr>
                <w:sz w:val="24"/>
                <w:szCs w:val="24"/>
              </w:rPr>
            </w:pPr>
          </w:p>
        </w:tc>
        <w:tc>
          <w:tcPr>
            <w:tcW w:w="9426" w:type="dxa"/>
          </w:tcPr>
          <w:p w14:paraId="3B4FE691" w14:textId="77777777" w:rsidR="00E01B77" w:rsidRPr="00E01B77" w:rsidRDefault="00E01B77" w:rsidP="00E01B77">
            <w:pPr>
              <w:rPr>
                <w:sz w:val="24"/>
                <w:szCs w:val="24"/>
              </w:rPr>
            </w:pPr>
            <w:r w:rsidRPr="00E01B77">
              <w:rPr>
                <w:sz w:val="24"/>
                <w:szCs w:val="24"/>
              </w:rPr>
              <w:t>Исполнение решения по трудовым спорам.</w:t>
            </w:r>
          </w:p>
        </w:tc>
        <w:tc>
          <w:tcPr>
            <w:tcW w:w="990" w:type="dxa"/>
          </w:tcPr>
          <w:p w14:paraId="034D0DD7" w14:textId="77777777" w:rsidR="00E01B77" w:rsidRPr="00E01B77" w:rsidRDefault="00E01B77" w:rsidP="00E01B77">
            <w:pPr>
              <w:jc w:val="center"/>
              <w:rPr>
                <w:sz w:val="24"/>
                <w:szCs w:val="24"/>
              </w:rPr>
            </w:pPr>
          </w:p>
        </w:tc>
        <w:tc>
          <w:tcPr>
            <w:tcW w:w="2147" w:type="dxa"/>
            <w:vMerge/>
            <w:tcBorders>
              <w:top w:val="nil"/>
            </w:tcBorders>
          </w:tcPr>
          <w:p w14:paraId="3E189752" w14:textId="77777777" w:rsidR="00E01B77" w:rsidRPr="00E01B77" w:rsidRDefault="00E01B77" w:rsidP="00E01B77">
            <w:pPr>
              <w:rPr>
                <w:sz w:val="24"/>
                <w:szCs w:val="24"/>
              </w:rPr>
            </w:pPr>
          </w:p>
        </w:tc>
      </w:tr>
      <w:tr w:rsidR="00E01B77" w:rsidRPr="00E01B77" w14:paraId="58E695BD" w14:textId="77777777" w:rsidTr="00E01B77">
        <w:trPr>
          <w:trHeight w:val="277"/>
        </w:trPr>
        <w:tc>
          <w:tcPr>
            <w:tcW w:w="2377" w:type="dxa"/>
            <w:vMerge/>
            <w:tcBorders>
              <w:top w:val="nil"/>
            </w:tcBorders>
          </w:tcPr>
          <w:p w14:paraId="3E2BA738" w14:textId="77777777" w:rsidR="00E01B77" w:rsidRPr="00E01B77" w:rsidRDefault="00E01B77" w:rsidP="00E01B77">
            <w:pPr>
              <w:rPr>
                <w:sz w:val="24"/>
                <w:szCs w:val="24"/>
              </w:rPr>
            </w:pPr>
          </w:p>
        </w:tc>
        <w:tc>
          <w:tcPr>
            <w:tcW w:w="9426" w:type="dxa"/>
          </w:tcPr>
          <w:p w14:paraId="2BBADEEB" w14:textId="77777777" w:rsidR="00E01B77" w:rsidRPr="00E01B77" w:rsidRDefault="00E01B77" w:rsidP="00E01B77">
            <w:pPr>
              <w:rPr>
                <w:b/>
                <w:sz w:val="24"/>
                <w:szCs w:val="24"/>
              </w:rPr>
            </w:pPr>
            <w:r w:rsidRPr="00E01B77">
              <w:rPr>
                <w:b/>
                <w:sz w:val="24"/>
                <w:szCs w:val="24"/>
              </w:rPr>
              <w:t>В том числе практических занятий</w:t>
            </w:r>
          </w:p>
        </w:tc>
        <w:tc>
          <w:tcPr>
            <w:tcW w:w="990" w:type="dxa"/>
          </w:tcPr>
          <w:p w14:paraId="3B06B377" w14:textId="77777777" w:rsidR="00E01B77" w:rsidRPr="00E01B77" w:rsidRDefault="00E01B77" w:rsidP="00E01B77">
            <w:pPr>
              <w:jc w:val="center"/>
              <w:rPr>
                <w:i/>
                <w:sz w:val="24"/>
                <w:szCs w:val="24"/>
              </w:rPr>
            </w:pPr>
            <w:r w:rsidRPr="00E01B77">
              <w:rPr>
                <w:i/>
                <w:sz w:val="24"/>
                <w:szCs w:val="24"/>
              </w:rPr>
              <w:t>2</w:t>
            </w:r>
          </w:p>
        </w:tc>
        <w:tc>
          <w:tcPr>
            <w:tcW w:w="2147" w:type="dxa"/>
          </w:tcPr>
          <w:p w14:paraId="0B1FAAC2" w14:textId="77777777" w:rsidR="00E01B77" w:rsidRPr="00E01B77" w:rsidRDefault="00E01B77" w:rsidP="00E01B77">
            <w:pPr>
              <w:rPr>
                <w:sz w:val="24"/>
                <w:szCs w:val="24"/>
              </w:rPr>
            </w:pPr>
          </w:p>
        </w:tc>
      </w:tr>
      <w:tr w:rsidR="00E01B77" w:rsidRPr="00E01B77" w14:paraId="5BF718AE" w14:textId="77777777" w:rsidTr="00E01B77">
        <w:trPr>
          <w:trHeight w:val="580"/>
        </w:trPr>
        <w:tc>
          <w:tcPr>
            <w:tcW w:w="2377" w:type="dxa"/>
            <w:vMerge/>
            <w:tcBorders>
              <w:top w:val="nil"/>
            </w:tcBorders>
          </w:tcPr>
          <w:p w14:paraId="210B5585" w14:textId="77777777" w:rsidR="00E01B77" w:rsidRPr="00E01B77" w:rsidRDefault="00E01B77" w:rsidP="00E01B77">
            <w:pPr>
              <w:rPr>
                <w:sz w:val="24"/>
                <w:szCs w:val="24"/>
              </w:rPr>
            </w:pPr>
          </w:p>
        </w:tc>
        <w:tc>
          <w:tcPr>
            <w:tcW w:w="9426" w:type="dxa"/>
          </w:tcPr>
          <w:p w14:paraId="4ADC8B55" w14:textId="77777777" w:rsidR="00E01B77" w:rsidRPr="00E01B77" w:rsidRDefault="00E01B77" w:rsidP="00E01B77">
            <w:pPr>
              <w:rPr>
                <w:sz w:val="24"/>
                <w:szCs w:val="24"/>
              </w:rPr>
            </w:pPr>
            <w:r w:rsidRPr="00E01B77">
              <w:rPr>
                <w:sz w:val="24"/>
                <w:szCs w:val="24"/>
              </w:rPr>
              <w:t>«Разрешение индивидуального трудового спора». «Разрешение коллективного трудового спора».</w:t>
            </w:r>
          </w:p>
        </w:tc>
        <w:tc>
          <w:tcPr>
            <w:tcW w:w="990" w:type="dxa"/>
          </w:tcPr>
          <w:p w14:paraId="09DA28AE" w14:textId="77777777" w:rsidR="00E01B77" w:rsidRPr="00E01B77" w:rsidRDefault="00E01B77" w:rsidP="00E01B77">
            <w:pPr>
              <w:jc w:val="center"/>
              <w:rPr>
                <w:i/>
                <w:sz w:val="24"/>
                <w:szCs w:val="24"/>
              </w:rPr>
            </w:pPr>
            <w:r w:rsidRPr="00E01B77">
              <w:rPr>
                <w:i/>
                <w:sz w:val="24"/>
                <w:szCs w:val="24"/>
              </w:rPr>
              <w:t>2</w:t>
            </w:r>
          </w:p>
        </w:tc>
        <w:tc>
          <w:tcPr>
            <w:tcW w:w="2147" w:type="dxa"/>
          </w:tcPr>
          <w:p w14:paraId="115744CD" w14:textId="77777777" w:rsidR="00E01B77" w:rsidRPr="00E01B77" w:rsidRDefault="00E01B77" w:rsidP="00E01B77">
            <w:pPr>
              <w:rPr>
                <w:sz w:val="24"/>
                <w:szCs w:val="24"/>
              </w:rPr>
            </w:pPr>
          </w:p>
        </w:tc>
      </w:tr>
      <w:tr w:rsidR="00E01B77" w:rsidRPr="00E01B77" w14:paraId="471B02EB" w14:textId="77777777" w:rsidTr="00E01B77">
        <w:trPr>
          <w:trHeight w:val="273"/>
        </w:trPr>
        <w:tc>
          <w:tcPr>
            <w:tcW w:w="2377" w:type="dxa"/>
            <w:vMerge w:val="restart"/>
          </w:tcPr>
          <w:p w14:paraId="08943AB3" w14:textId="5017491B" w:rsidR="00E01B77" w:rsidRPr="00E01B77" w:rsidRDefault="00E01B77" w:rsidP="00E01B77">
            <w:pPr>
              <w:rPr>
                <w:b/>
                <w:sz w:val="24"/>
                <w:szCs w:val="24"/>
              </w:rPr>
            </w:pPr>
            <w:r w:rsidRPr="00E01B77">
              <w:rPr>
                <w:b/>
                <w:sz w:val="24"/>
                <w:szCs w:val="24"/>
              </w:rPr>
              <w:t>Тема 2.8. Социальное обеспечение граждан</w:t>
            </w:r>
          </w:p>
        </w:tc>
        <w:tc>
          <w:tcPr>
            <w:tcW w:w="9426" w:type="dxa"/>
          </w:tcPr>
          <w:p w14:paraId="399CA697" w14:textId="77777777" w:rsidR="00E01B77" w:rsidRPr="00E01B77" w:rsidRDefault="00E01B77" w:rsidP="00E01B77">
            <w:pPr>
              <w:rPr>
                <w:b/>
                <w:sz w:val="24"/>
                <w:szCs w:val="24"/>
              </w:rPr>
            </w:pPr>
            <w:r w:rsidRPr="00E01B77">
              <w:rPr>
                <w:b/>
                <w:sz w:val="24"/>
                <w:szCs w:val="24"/>
              </w:rPr>
              <w:t>Содержание учебного материала:</w:t>
            </w:r>
          </w:p>
        </w:tc>
        <w:tc>
          <w:tcPr>
            <w:tcW w:w="990" w:type="dxa"/>
            <w:vMerge w:val="restart"/>
          </w:tcPr>
          <w:p w14:paraId="49AFC639" w14:textId="77777777" w:rsidR="00E01B77" w:rsidRPr="00E01B77" w:rsidRDefault="00E01B77" w:rsidP="00E01B77">
            <w:pPr>
              <w:jc w:val="center"/>
              <w:rPr>
                <w:b/>
                <w:i/>
                <w:sz w:val="24"/>
                <w:szCs w:val="24"/>
              </w:rPr>
            </w:pPr>
            <w:r w:rsidRPr="00E01B77">
              <w:rPr>
                <w:b/>
                <w:i/>
                <w:sz w:val="24"/>
                <w:szCs w:val="24"/>
              </w:rPr>
              <w:t>2</w:t>
            </w:r>
          </w:p>
        </w:tc>
        <w:tc>
          <w:tcPr>
            <w:tcW w:w="2147" w:type="dxa"/>
            <w:vMerge w:val="restart"/>
          </w:tcPr>
          <w:p w14:paraId="7146E062" w14:textId="09782A7D"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6, ОК 9,</w:t>
            </w:r>
            <w:r>
              <w:rPr>
                <w:sz w:val="24"/>
                <w:szCs w:val="24"/>
              </w:rPr>
              <w:t xml:space="preserve"> </w:t>
            </w:r>
            <w:r w:rsidRPr="00E01B77">
              <w:rPr>
                <w:sz w:val="24"/>
                <w:szCs w:val="24"/>
              </w:rPr>
              <w:t>ОК 10.</w:t>
            </w:r>
          </w:p>
        </w:tc>
      </w:tr>
      <w:tr w:rsidR="00E01B77" w:rsidRPr="00E01B77" w14:paraId="5B8195F5" w14:textId="77777777" w:rsidTr="00E01B77">
        <w:trPr>
          <w:trHeight w:val="277"/>
        </w:trPr>
        <w:tc>
          <w:tcPr>
            <w:tcW w:w="2377" w:type="dxa"/>
            <w:vMerge/>
          </w:tcPr>
          <w:p w14:paraId="724BB9D3" w14:textId="77777777" w:rsidR="00E01B77" w:rsidRPr="00E01B77" w:rsidRDefault="00E01B77" w:rsidP="00E01B77">
            <w:pPr>
              <w:rPr>
                <w:sz w:val="24"/>
                <w:szCs w:val="24"/>
              </w:rPr>
            </w:pPr>
          </w:p>
        </w:tc>
        <w:tc>
          <w:tcPr>
            <w:tcW w:w="9426" w:type="dxa"/>
          </w:tcPr>
          <w:p w14:paraId="5E24C64B" w14:textId="77777777" w:rsidR="00E01B77" w:rsidRPr="00E01B77" w:rsidRDefault="00E01B77" w:rsidP="00E01B77">
            <w:pPr>
              <w:rPr>
                <w:sz w:val="24"/>
                <w:szCs w:val="24"/>
              </w:rPr>
            </w:pPr>
            <w:r w:rsidRPr="00E01B77">
              <w:rPr>
                <w:sz w:val="24"/>
                <w:szCs w:val="24"/>
              </w:rPr>
              <w:t>Понятие социальной помощи.</w:t>
            </w:r>
          </w:p>
        </w:tc>
        <w:tc>
          <w:tcPr>
            <w:tcW w:w="990" w:type="dxa"/>
            <w:vMerge/>
          </w:tcPr>
          <w:p w14:paraId="43D801CA" w14:textId="77777777" w:rsidR="00E01B77" w:rsidRPr="00E01B77" w:rsidRDefault="00E01B77" w:rsidP="00E01B77">
            <w:pPr>
              <w:jc w:val="center"/>
              <w:rPr>
                <w:sz w:val="24"/>
                <w:szCs w:val="24"/>
              </w:rPr>
            </w:pPr>
          </w:p>
        </w:tc>
        <w:tc>
          <w:tcPr>
            <w:tcW w:w="2147" w:type="dxa"/>
            <w:vMerge/>
          </w:tcPr>
          <w:p w14:paraId="50C9745B" w14:textId="77777777" w:rsidR="00E01B77" w:rsidRPr="00E01B77" w:rsidRDefault="00E01B77" w:rsidP="00E01B77">
            <w:pPr>
              <w:rPr>
                <w:sz w:val="24"/>
                <w:szCs w:val="24"/>
              </w:rPr>
            </w:pPr>
          </w:p>
        </w:tc>
      </w:tr>
      <w:tr w:rsidR="00E01B77" w:rsidRPr="00E01B77" w14:paraId="3E88A998" w14:textId="77777777" w:rsidTr="00E01B77">
        <w:trPr>
          <w:trHeight w:val="825"/>
        </w:trPr>
        <w:tc>
          <w:tcPr>
            <w:tcW w:w="2377" w:type="dxa"/>
            <w:vMerge/>
          </w:tcPr>
          <w:p w14:paraId="1562BC1C" w14:textId="77777777" w:rsidR="00E01B77" w:rsidRPr="00E01B77" w:rsidRDefault="00E01B77" w:rsidP="00E01B77">
            <w:pPr>
              <w:rPr>
                <w:sz w:val="24"/>
                <w:szCs w:val="24"/>
              </w:rPr>
            </w:pPr>
          </w:p>
        </w:tc>
        <w:tc>
          <w:tcPr>
            <w:tcW w:w="9426" w:type="dxa"/>
          </w:tcPr>
          <w:p w14:paraId="07D74B6D" w14:textId="77777777" w:rsidR="00E01B77" w:rsidRPr="00E01B77" w:rsidRDefault="00E01B77" w:rsidP="00E01B77">
            <w:pPr>
              <w:rPr>
                <w:sz w:val="24"/>
                <w:szCs w:val="24"/>
              </w:rPr>
            </w:pPr>
            <w:r w:rsidRPr="00E01B77">
              <w:rPr>
                <w:sz w:val="24"/>
                <w:szCs w:val="24"/>
              </w:rPr>
              <w:t>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w:t>
            </w:r>
          </w:p>
        </w:tc>
        <w:tc>
          <w:tcPr>
            <w:tcW w:w="990" w:type="dxa"/>
            <w:vMerge/>
          </w:tcPr>
          <w:p w14:paraId="6975527C" w14:textId="77777777" w:rsidR="00E01B77" w:rsidRPr="00E01B77" w:rsidRDefault="00E01B77" w:rsidP="00E01B77">
            <w:pPr>
              <w:jc w:val="center"/>
              <w:rPr>
                <w:sz w:val="24"/>
                <w:szCs w:val="24"/>
              </w:rPr>
            </w:pPr>
          </w:p>
        </w:tc>
        <w:tc>
          <w:tcPr>
            <w:tcW w:w="2147" w:type="dxa"/>
            <w:vMerge/>
          </w:tcPr>
          <w:p w14:paraId="54EA6099" w14:textId="77777777" w:rsidR="00E01B77" w:rsidRPr="00E01B77" w:rsidRDefault="00E01B77" w:rsidP="00E01B77">
            <w:pPr>
              <w:rPr>
                <w:sz w:val="24"/>
                <w:szCs w:val="24"/>
              </w:rPr>
            </w:pPr>
          </w:p>
        </w:tc>
      </w:tr>
      <w:tr w:rsidR="00E01B77" w:rsidRPr="00E01B77" w14:paraId="07CFD848" w14:textId="77777777" w:rsidTr="00E01B77">
        <w:trPr>
          <w:trHeight w:val="340"/>
        </w:trPr>
        <w:tc>
          <w:tcPr>
            <w:tcW w:w="2377" w:type="dxa"/>
            <w:vMerge/>
          </w:tcPr>
          <w:p w14:paraId="1BDF0829" w14:textId="77777777" w:rsidR="00E01B77" w:rsidRPr="00E01B77" w:rsidRDefault="00E01B77" w:rsidP="00E01B77">
            <w:pPr>
              <w:rPr>
                <w:sz w:val="24"/>
                <w:szCs w:val="24"/>
              </w:rPr>
            </w:pPr>
          </w:p>
        </w:tc>
        <w:tc>
          <w:tcPr>
            <w:tcW w:w="9426" w:type="dxa"/>
          </w:tcPr>
          <w:p w14:paraId="5648BB80" w14:textId="77777777" w:rsidR="00E01B77" w:rsidRPr="00E01B77" w:rsidRDefault="00E01B77" w:rsidP="00E01B77">
            <w:pPr>
              <w:rPr>
                <w:sz w:val="24"/>
                <w:szCs w:val="24"/>
              </w:rPr>
            </w:pPr>
            <w:r w:rsidRPr="00E01B77">
              <w:rPr>
                <w:sz w:val="24"/>
                <w:szCs w:val="24"/>
              </w:rPr>
              <w:t>Пенсии и их виды.</w:t>
            </w:r>
          </w:p>
        </w:tc>
        <w:tc>
          <w:tcPr>
            <w:tcW w:w="990" w:type="dxa"/>
            <w:vMerge/>
          </w:tcPr>
          <w:p w14:paraId="3F4DF697" w14:textId="77777777" w:rsidR="00E01B77" w:rsidRPr="00E01B77" w:rsidRDefault="00E01B77" w:rsidP="00E01B77">
            <w:pPr>
              <w:jc w:val="center"/>
              <w:rPr>
                <w:sz w:val="24"/>
                <w:szCs w:val="24"/>
              </w:rPr>
            </w:pPr>
          </w:p>
        </w:tc>
        <w:tc>
          <w:tcPr>
            <w:tcW w:w="2147" w:type="dxa"/>
            <w:vMerge/>
          </w:tcPr>
          <w:p w14:paraId="2CF9D792" w14:textId="77777777" w:rsidR="00E01B77" w:rsidRPr="00E01B77" w:rsidRDefault="00E01B77" w:rsidP="00E01B77">
            <w:pPr>
              <w:rPr>
                <w:sz w:val="24"/>
                <w:szCs w:val="24"/>
              </w:rPr>
            </w:pPr>
          </w:p>
        </w:tc>
      </w:tr>
      <w:tr w:rsidR="00E01B77" w:rsidRPr="00E01B77" w14:paraId="468C8F50" w14:textId="77777777" w:rsidTr="00E01B77">
        <w:trPr>
          <w:trHeight w:val="340"/>
        </w:trPr>
        <w:tc>
          <w:tcPr>
            <w:tcW w:w="2377" w:type="dxa"/>
            <w:vMerge/>
          </w:tcPr>
          <w:p w14:paraId="4BA8E645" w14:textId="77777777" w:rsidR="00E01B77" w:rsidRPr="00E01B77" w:rsidRDefault="00E01B77" w:rsidP="00E01B77">
            <w:pPr>
              <w:rPr>
                <w:sz w:val="24"/>
                <w:szCs w:val="24"/>
              </w:rPr>
            </w:pPr>
          </w:p>
        </w:tc>
        <w:tc>
          <w:tcPr>
            <w:tcW w:w="9426" w:type="dxa"/>
          </w:tcPr>
          <w:p w14:paraId="2996D409" w14:textId="77777777" w:rsidR="00E01B77" w:rsidRPr="00E01B77" w:rsidRDefault="00E01B77" w:rsidP="00E01B77">
            <w:pPr>
              <w:rPr>
                <w:sz w:val="24"/>
                <w:szCs w:val="24"/>
              </w:rPr>
            </w:pPr>
            <w:r w:rsidRPr="00E01B77">
              <w:rPr>
                <w:sz w:val="24"/>
                <w:szCs w:val="24"/>
              </w:rPr>
              <w:t>Условия и порядок назначения пенсии.</w:t>
            </w:r>
          </w:p>
        </w:tc>
        <w:tc>
          <w:tcPr>
            <w:tcW w:w="990" w:type="dxa"/>
            <w:vMerge/>
          </w:tcPr>
          <w:p w14:paraId="1A51377C" w14:textId="77777777" w:rsidR="00E01B77" w:rsidRPr="00E01B77" w:rsidRDefault="00E01B77" w:rsidP="00E01B77">
            <w:pPr>
              <w:jc w:val="center"/>
              <w:rPr>
                <w:sz w:val="24"/>
                <w:szCs w:val="24"/>
              </w:rPr>
            </w:pPr>
          </w:p>
        </w:tc>
        <w:tc>
          <w:tcPr>
            <w:tcW w:w="2147" w:type="dxa"/>
            <w:vMerge/>
          </w:tcPr>
          <w:p w14:paraId="38CA5E33" w14:textId="77777777" w:rsidR="00E01B77" w:rsidRPr="00E01B77" w:rsidRDefault="00E01B77" w:rsidP="00E01B77">
            <w:pPr>
              <w:rPr>
                <w:sz w:val="24"/>
                <w:szCs w:val="24"/>
              </w:rPr>
            </w:pPr>
          </w:p>
        </w:tc>
      </w:tr>
      <w:tr w:rsidR="00E01B77" w:rsidRPr="00E01B77" w14:paraId="13EC9731" w14:textId="77777777" w:rsidTr="00E01B77">
        <w:trPr>
          <w:trHeight w:val="340"/>
        </w:trPr>
        <w:tc>
          <w:tcPr>
            <w:tcW w:w="2377" w:type="dxa"/>
            <w:vMerge/>
          </w:tcPr>
          <w:p w14:paraId="1962C02A" w14:textId="77777777" w:rsidR="00E01B77" w:rsidRPr="00E01B77" w:rsidRDefault="00E01B77" w:rsidP="00E01B77">
            <w:pPr>
              <w:rPr>
                <w:sz w:val="24"/>
                <w:szCs w:val="24"/>
              </w:rPr>
            </w:pPr>
          </w:p>
        </w:tc>
        <w:tc>
          <w:tcPr>
            <w:tcW w:w="9426" w:type="dxa"/>
          </w:tcPr>
          <w:p w14:paraId="7C72C566" w14:textId="77777777" w:rsidR="00E01B77" w:rsidRPr="00E01B77" w:rsidRDefault="00E01B77" w:rsidP="00E01B77">
            <w:pPr>
              <w:rPr>
                <w:b/>
                <w:sz w:val="24"/>
                <w:szCs w:val="24"/>
              </w:rPr>
            </w:pPr>
            <w:r w:rsidRPr="00E01B77">
              <w:rPr>
                <w:b/>
                <w:sz w:val="24"/>
                <w:szCs w:val="24"/>
              </w:rPr>
              <w:t>Самостоятельная работа обучающихся:</w:t>
            </w:r>
          </w:p>
        </w:tc>
        <w:tc>
          <w:tcPr>
            <w:tcW w:w="990" w:type="dxa"/>
            <w:vMerge/>
          </w:tcPr>
          <w:p w14:paraId="5A0BD875" w14:textId="77777777" w:rsidR="00E01B77" w:rsidRPr="00E01B77" w:rsidRDefault="00E01B77" w:rsidP="00E01B77">
            <w:pPr>
              <w:jc w:val="center"/>
              <w:rPr>
                <w:sz w:val="24"/>
                <w:szCs w:val="24"/>
              </w:rPr>
            </w:pPr>
          </w:p>
        </w:tc>
        <w:tc>
          <w:tcPr>
            <w:tcW w:w="2147" w:type="dxa"/>
            <w:vMerge/>
          </w:tcPr>
          <w:p w14:paraId="137BEAD5" w14:textId="77777777" w:rsidR="00E01B77" w:rsidRPr="00E01B77" w:rsidRDefault="00E01B77" w:rsidP="00E01B77">
            <w:pPr>
              <w:rPr>
                <w:sz w:val="24"/>
                <w:szCs w:val="24"/>
              </w:rPr>
            </w:pPr>
          </w:p>
        </w:tc>
      </w:tr>
      <w:tr w:rsidR="00E01B77" w:rsidRPr="00E01B77" w14:paraId="09DFFCD3" w14:textId="77777777" w:rsidTr="00E01B77">
        <w:trPr>
          <w:trHeight w:val="340"/>
        </w:trPr>
        <w:tc>
          <w:tcPr>
            <w:tcW w:w="2377" w:type="dxa"/>
            <w:vMerge/>
          </w:tcPr>
          <w:p w14:paraId="7670F3E9" w14:textId="77777777" w:rsidR="00E01B77" w:rsidRPr="00E01B77" w:rsidRDefault="00E01B77" w:rsidP="00E01B77">
            <w:pPr>
              <w:rPr>
                <w:sz w:val="24"/>
                <w:szCs w:val="24"/>
              </w:rPr>
            </w:pPr>
          </w:p>
        </w:tc>
        <w:tc>
          <w:tcPr>
            <w:tcW w:w="9426" w:type="dxa"/>
          </w:tcPr>
          <w:p w14:paraId="664A2BED" w14:textId="77777777" w:rsidR="00E01B77" w:rsidRPr="00E01B77" w:rsidRDefault="00E01B77" w:rsidP="00E01B77">
            <w:pPr>
              <w:rPr>
                <w:sz w:val="24"/>
                <w:szCs w:val="24"/>
              </w:rPr>
            </w:pPr>
            <w:r w:rsidRPr="00E01B77">
              <w:rPr>
                <w:sz w:val="24"/>
                <w:szCs w:val="24"/>
              </w:rPr>
              <w:t>Изучение видов социальной помощи по государственному страхованию.</w:t>
            </w:r>
          </w:p>
        </w:tc>
        <w:tc>
          <w:tcPr>
            <w:tcW w:w="990" w:type="dxa"/>
            <w:vMerge/>
          </w:tcPr>
          <w:p w14:paraId="46840DB8" w14:textId="77777777" w:rsidR="00E01B77" w:rsidRPr="00E01B77" w:rsidRDefault="00E01B77" w:rsidP="00E01B77">
            <w:pPr>
              <w:jc w:val="center"/>
              <w:rPr>
                <w:sz w:val="24"/>
                <w:szCs w:val="24"/>
              </w:rPr>
            </w:pPr>
          </w:p>
        </w:tc>
        <w:tc>
          <w:tcPr>
            <w:tcW w:w="2147" w:type="dxa"/>
            <w:vMerge/>
          </w:tcPr>
          <w:p w14:paraId="530F37E4" w14:textId="77777777" w:rsidR="00E01B77" w:rsidRPr="00E01B77" w:rsidRDefault="00E01B77" w:rsidP="00E01B77">
            <w:pPr>
              <w:rPr>
                <w:sz w:val="24"/>
                <w:szCs w:val="24"/>
              </w:rPr>
            </w:pPr>
          </w:p>
        </w:tc>
      </w:tr>
      <w:tr w:rsidR="00E01B77" w:rsidRPr="00E01B77" w14:paraId="2714BE27" w14:textId="77777777" w:rsidTr="00E01B77">
        <w:trPr>
          <w:trHeight w:val="277"/>
        </w:trPr>
        <w:tc>
          <w:tcPr>
            <w:tcW w:w="11803" w:type="dxa"/>
            <w:gridSpan w:val="2"/>
          </w:tcPr>
          <w:p w14:paraId="70F2D9B4" w14:textId="77777777" w:rsidR="00E01B77" w:rsidRPr="00E01B77" w:rsidRDefault="00E01B77" w:rsidP="00E01B77">
            <w:pPr>
              <w:rPr>
                <w:b/>
                <w:sz w:val="24"/>
                <w:szCs w:val="24"/>
              </w:rPr>
            </w:pPr>
            <w:r w:rsidRPr="00E01B77">
              <w:rPr>
                <w:b/>
                <w:sz w:val="24"/>
                <w:szCs w:val="24"/>
              </w:rPr>
              <w:t>Раздел 3. Административное право.</w:t>
            </w:r>
          </w:p>
        </w:tc>
        <w:tc>
          <w:tcPr>
            <w:tcW w:w="990" w:type="dxa"/>
          </w:tcPr>
          <w:p w14:paraId="2F96D14B" w14:textId="77777777" w:rsidR="00E01B77" w:rsidRPr="00E01B77" w:rsidRDefault="00E01B77" w:rsidP="00E01B77">
            <w:pPr>
              <w:jc w:val="center"/>
              <w:rPr>
                <w:sz w:val="24"/>
                <w:szCs w:val="24"/>
              </w:rPr>
            </w:pPr>
          </w:p>
        </w:tc>
        <w:tc>
          <w:tcPr>
            <w:tcW w:w="2147" w:type="dxa"/>
          </w:tcPr>
          <w:p w14:paraId="47E7EA4F" w14:textId="77777777" w:rsidR="00E01B77" w:rsidRPr="00E01B77" w:rsidRDefault="00E01B77" w:rsidP="00E01B77">
            <w:pPr>
              <w:rPr>
                <w:sz w:val="24"/>
                <w:szCs w:val="24"/>
              </w:rPr>
            </w:pPr>
          </w:p>
        </w:tc>
      </w:tr>
      <w:tr w:rsidR="00E01B77" w:rsidRPr="00E01B77" w14:paraId="46856C16" w14:textId="77777777" w:rsidTr="00E01B77">
        <w:trPr>
          <w:trHeight w:val="273"/>
        </w:trPr>
        <w:tc>
          <w:tcPr>
            <w:tcW w:w="2377" w:type="dxa"/>
            <w:vMerge w:val="restart"/>
          </w:tcPr>
          <w:p w14:paraId="7BC1FBFE" w14:textId="77777777" w:rsidR="00E01B77" w:rsidRDefault="00E01B77" w:rsidP="00E01B77">
            <w:pPr>
              <w:tabs>
                <w:tab w:val="left" w:pos="1380"/>
              </w:tabs>
              <w:rPr>
                <w:b/>
                <w:sz w:val="24"/>
                <w:szCs w:val="24"/>
              </w:rPr>
            </w:pPr>
            <w:r w:rsidRPr="00E01B77">
              <w:rPr>
                <w:b/>
                <w:sz w:val="24"/>
                <w:szCs w:val="24"/>
              </w:rPr>
              <w:t xml:space="preserve">Тема 3.1. </w:t>
            </w:r>
          </w:p>
          <w:p w14:paraId="61CFB5C2" w14:textId="5BED31FD" w:rsidR="00E01B77" w:rsidRPr="00E01B77" w:rsidRDefault="00E01B77" w:rsidP="00E01B77">
            <w:pPr>
              <w:tabs>
                <w:tab w:val="left" w:pos="1380"/>
              </w:tabs>
              <w:rPr>
                <w:b/>
                <w:sz w:val="24"/>
                <w:szCs w:val="24"/>
              </w:rPr>
            </w:pPr>
            <w:r w:rsidRPr="00E01B77">
              <w:rPr>
                <w:b/>
                <w:sz w:val="24"/>
                <w:szCs w:val="24"/>
              </w:rPr>
              <w:t>Понятие и субъекты административног</w:t>
            </w:r>
            <w:r w:rsidRPr="00E01B77">
              <w:rPr>
                <w:b/>
                <w:sz w:val="24"/>
                <w:szCs w:val="24"/>
              </w:rPr>
              <w:lastRenderedPageBreak/>
              <w:t>о права. Административные правонарушения и административная ответственность</w:t>
            </w:r>
          </w:p>
        </w:tc>
        <w:tc>
          <w:tcPr>
            <w:tcW w:w="9426" w:type="dxa"/>
          </w:tcPr>
          <w:p w14:paraId="787CBA46" w14:textId="77777777" w:rsidR="00E01B77" w:rsidRPr="00E01B77" w:rsidRDefault="00E01B77" w:rsidP="00E01B77">
            <w:pPr>
              <w:rPr>
                <w:b/>
                <w:sz w:val="24"/>
                <w:szCs w:val="24"/>
              </w:rPr>
            </w:pPr>
            <w:r w:rsidRPr="00E01B77">
              <w:rPr>
                <w:b/>
                <w:sz w:val="24"/>
                <w:szCs w:val="24"/>
              </w:rPr>
              <w:lastRenderedPageBreak/>
              <w:t>Содержание учебного материала:</w:t>
            </w:r>
          </w:p>
        </w:tc>
        <w:tc>
          <w:tcPr>
            <w:tcW w:w="990" w:type="dxa"/>
            <w:vMerge w:val="restart"/>
          </w:tcPr>
          <w:p w14:paraId="640317B9" w14:textId="77777777" w:rsidR="00E01B77" w:rsidRPr="00E01B77" w:rsidRDefault="00E01B77" w:rsidP="00E01B77">
            <w:pPr>
              <w:jc w:val="center"/>
              <w:rPr>
                <w:b/>
                <w:i/>
                <w:sz w:val="24"/>
                <w:szCs w:val="24"/>
              </w:rPr>
            </w:pPr>
            <w:r w:rsidRPr="00E01B77">
              <w:rPr>
                <w:b/>
                <w:i/>
                <w:sz w:val="24"/>
                <w:szCs w:val="24"/>
              </w:rPr>
              <w:t>4</w:t>
            </w:r>
          </w:p>
        </w:tc>
        <w:tc>
          <w:tcPr>
            <w:tcW w:w="2147" w:type="dxa"/>
            <w:vMerge w:val="restart"/>
          </w:tcPr>
          <w:p w14:paraId="7B71598D" w14:textId="18041916" w:rsidR="00E01B77" w:rsidRPr="00E01B77" w:rsidRDefault="00E01B77" w:rsidP="00E01B77">
            <w:pPr>
              <w:rPr>
                <w:sz w:val="24"/>
                <w:szCs w:val="24"/>
              </w:rPr>
            </w:pPr>
            <w:r w:rsidRPr="00E01B77">
              <w:rPr>
                <w:sz w:val="24"/>
                <w:szCs w:val="24"/>
              </w:rPr>
              <w:t>ОК 1, ОК 2, ОК 3, ОК</w:t>
            </w:r>
            <w:r>
              <w:rPr>
                <w:sz w:val="24"/>
                <w:szCs w:val="24"/>
              </w:rPr>
              <w:t xml:space="preserve"> </w:t>
            </w:r>
            <w:r w:rsidRPr="00E01B77">
              <w:rPr>
                <w:sz w:val="24"/>
                <w:szCs w:val="24"/>
              </w:rPr>
              <w:t>4, ОК 5, ОК 6, ОК 9,</w:t>
            </w:r>
            <w:r>
              <w:rPr>
                <w:sz w:val="24"/>
                <w:szCs w:val="24"/>
              </w:rPr>
              <w:t xml:space="preserve"> </w:t>
            </w:r>
            <w:r w:rsidRPr="00E01B77">
              <w:rPr>
                <w:sz w:val="24"/>
                <w:szCs w:val="24"/>
              </w:rPr>
              <w:t>ОК 10.</w:t>
            </w:r>
          </w:p>
        </w:tc>
      </w:tr>
      <w:tr w:rsidR="00E01B77" w:rsidRPr="00E01B77" w14:paraId="54796A32" w14:textId="77777777" w:rsidTr="00E01B77">
        <w:trPr>
          <w:trHeight w:val="340"/>
        </w:trPr>
        <w:tc>
          <w:tcPr>
            <w:tcW w:w="2377" w:type="dxa"/>
            <w:vMerge/>
            <w:tcBorders>
              <w:top w:val="nil"/>
            </w:tcBorders>
          </w:tcPr>
          <w:p w14:paraId="07905732" w14:textId="77777777" w:rsidR="00E01B77" w:rsidRPr="00E01B77" w:rsidRDefault="00E01B77" w:rsidP="00E01B77">
            <w:pPr>
              <w:rPr>
                <w:sz w:val="24"/>
                <w:szCs w:val="24"/>
              </w:rPr>
            </w:pPr>
          </w:p>
        </w:tc>
        <w:tc>
          <w:tcPr>
            <w:tcW w:w="9426" w:type="dxa"/>
          </w:tcPr>
          <w:p w14:paraId="476DCC6A" w14:textId="77777777" w:rsidR="00E01B77" w:rsidRPr="00E01B77" w:rsidRDefault="00E01B77" w:rsidP="00E01B77">
            <w:pPr>
              <w:rPr>
                <w:sz w:val="24"/>
                <w:szCs w:val="24"/>
              </w:rPr>
            </w:pPr>
            <w:r w:rsidRPr="00E01B77">
              <w:rPr>
                <w:sz w:val="24"/>
                <w:szCs w:val="24"/>
              </w:rPr>
              <w:t>Понятие административного права.</w:t>
            </w:r>
          </w:p>
        </w:tc>
        <w:tc>
          <w:tcPr>
            <w:tcW w:w="990" w:type="dxa"/>
            <w:vMerge/>
            <w:tcBorders>
              <w:top w:val="nil"/>
            </w:tcBorders>
          </w:tcPr>
          <w:p w14:paraId="5A47E1A3" w14:textId="77777777" w:rsidR="00E01B77" w:rsidRPr="00E01B77" w:rsidRDefault="00E01B77" w:rsidP="00E01B77">
            <w:pPr>
              <w:jc w:val="center"/>
              <w:rPr>
                <w:sz w:val="24"/>
                <w:szCs w:val="24"/>
              </w:rPr>
            </w:pPr>
          </w:p>
        </w:tc>
        <w:tc>
          <w:tcPr>
            <w:tcW w:w="2147" w:type="dxa"/>
            <w:vMerge/>
            <w:tcBorders>
              <w:top w:val="nil"/>
            </w:tcBorders>
          </w:tcPr>
          <w:p w14:paraId="12A80FF8" w14:textId="77777777" w:rsidR="00E01B77" w:rsidRPr="00E01B77" w:rsidRDefault="00E01B77" w:rsidP="00E01B77">
            <w:pPr>
              <w:rPr>
                <w:sz w:val="24"/>
                <w:szCs w:val="24"/>
              </w:rPr>
            </w:pPr>
          </w:p>
        </w:tc>
      </w:tr>
      <w:tr w:rsidR="00E01B77" w:rsidRPr="00E01B77" w14:paraId="36B03D2D" w14:textId="77777777" w:rsidTr="00E01B77">
        <w:trPr>
          <w:trHeight w:val="340"/>
        </w:trPr>
        <w:tc>
          <w:tcPr>
            <w:tcW w:w="2377" w:type="dxa"/>
            <w:vMerge/>
            <w:tcBorders>
              <w:top w:val="nil"/>
            </w:tcBorders>
          </w:tcPr>
          <w:p w14:paraId="50EBD67B" w14:textId="77777777" w:rsidR="00E01B77" w:rsidRPr="00E01B77" w:rsidRDefault="00E01B77" w:rsidP="00E01B77">
            <w:pPr>
              <w:rPr>
                <w:sz w:val="24"/>
                <w:szCs w:val="24"/>
              </w:rPr>
            </w:pPr>
          </w:p>
        </w:tc>
        <w:tc>
          <w:tcPr>
            <w:tcW w:w="9426" w:type="dxa"/>
          </w:tcPr>
          <w:p w14:paraId="0290101E" w14:textId="77777777" w:rsidR="00E01B77" w:rsidRPr="00E01B77" w:rsidRDefault="00E01B77" w:rsidP="00E01B77">
            <w:pPr>
              <w:rPr>
                <w:sz w:val="24"/>
                <w:szCs w:val="24"/>
              </w:rPr>
            </w:pPr>
            <w:r w:rsidRPr="00E01B77">
              <w:rPr>
                <w:sz w:val="24"/>
                <w:szCs w:val="24"/>
              </w:rPr>
              <w:t>Субъекты административного права.</w:t>
            </w:r>
          </w:p>
        </w:tc>
        <w:tc>
          <w:tcPr>
            <w:tcW w:w="990" w:type="dxa"/>
            <w:vMerge/>
            <w:tcBorders>
              <w:top w:val="nil"/>
            </w:tcBorders>
          </w:tcPr>
          <w:p w14:paraId="6BC703CC" w14:textId="77777777" w:rsidR="00E01B77" w:rsidRPr="00E01B77" w:rsidRDefault="00E01B77" w:rsidP="00E01B77">
            <w:pPr>
              <w:jc w:val="center"/>
              <w:rPr>
                <w:sz w:val="24"/>
                <w:szCs w:val="24"/>
              </w:rPr>
            </w:pPr>
          </w:p>
        </w:tc>
        <w:tc>
          <w:tcPr>
            <w:tcW w:w="2147" w:type="dxa"/>
            <w:vMerge/>
            <w:tcBorders>
              <w:top w:val="nil"/>
            </w:tcBorders>
          </w:tcPr>
          <w:p w14:paraId="4CE98C17" w14:textId="77777777" w:rsidR="00E01B77" w:rsidRPr="00E01B77" w:rsidRDefault="00E01B77" w:rsidP="00E01B77">
            <w:pPr>
              <w:rPr>
                <w:sz w:val="24"/>
                <w:szCs w:val="24"/>
              </w:rPr>
            </w:pPr>
          </w:p>
        </w:tc>
      </w:tr>
      <w:tr w:rsidR="00E01B77" w:rsidRPr="00E01B77" w14:paraId="0FCB111A" w14:textId="77777777" w:rsidTr="00E01B77">
        <w:trPr>
          <w:trHeight w:val="340"/>
        </w:trPr>
        <w:tc>
          <w:tcPr>
            <w:tcW w:w="2377" w:type="dxa"/>
            <w:vMerge/>
            <w:tcBorders>
              <w:top w:val="nil"/>
            </w:tcBorders>
          </w:tcPr>
          <w:p w14:paraId="2227B3A0" w14:textId="77777777" w:rsidR="00E01B77" w:rsidRPr="00E01B77" w:rsidRDefault="00E01B77" w:rsidP="00E01B77">
            <w:pPr>
              <w:rPr>
                <w:sz w:val="24"/>
                <w:szCs w:val="24"/>
              </w:rPr>
            </w:pPr>
          </w:p>
        </w:tc>
        <w:tc>
          <w:tcPr>
            <w:tcW w:w="9426" w:type="dxa"/>
          </w:tcPr>
          <w:p w14:paraId="6822D784" w14:textId="77777777" w:rsidR="00E01B77" w:rsidRPr="00E01B77" w:rsidRDefault="00E01B77" w:rsidP="00E01B77">
            <w:pPr>
              <w:rPr>
                <w:sz w:val="24"/>
                <w:szCs w:val="24"/>
              </w:rPr>
            </w:pPr>
            <w:r w:rsidRPr="00E01B77">
              <w:rPr>
                <w:sz w:val="24"/>
                <w:szCs w:val="24"/>
              </w:rPr>
              <w:t>Административные правонарушения.</w:t>
            </w:r>
          </w:p>
        </w:tc>
        <w:tc>
          <w:tcPr>
            <w:tcW w:w="990" w:type="dxa"/>
            <w:vMerge/>
            <w:tcBorders>
              <w:top w:val="nil"/>
            </w:tcBorders>
          </w:tcPr>
          <w:p w14:paraId="1BB2CD5B" w14:textId="77777777" w:rsidR="00E01B77" w:rsidRPr="00E01B77" w:rsidRDefault="00E01B77" w:rsidP="00E01B77">
            <w:pPr>
              <w:jc w:val="center"/>
              <w:rPr>
                <w:sz w:val="24"/>
                <w:szCs w:val="24"/>
              </w:rPr>
            </w:pPr>
          </w:p>
        </w:tc>
        <w:tc>
          <w:tcPr>
            <w:tcW w:w="2147" w:type="dxa"/>
            <w:vMerge/>
            <w:tcBorders>
              <w:top w:val="nil"/>
            </w:tcBorders>
          </w:tcPr>
          <w:p w14:paraId="357CCCD6" w14:textId="77777777" w:rsidR="00E01B77" w:rsidRPr="00E01B77" w:rsidRDefault="00E01B77" w:rsidP="00E01B77">
            <w:pPr>
              <w:rPr>
                <w:sz w:val="24"/>
                <w:szCs w:val="24"/>
              </w:rPr>
            </w:pPr>
          </w:p>
        </w:tc>
      </w:tr>
      <w:tr w:rsidR="00E01B77" w:rsidRPr="00E01B77" w14:paraId="7CE49710" w14:textId="77777777" w:rsidTr="00E01B77">
        <w:trPr>
          <w:trHeight w:val="340"/>
        </w:trPr>
        <w:tc>
          <w:tcPr>
            <w:tcW w:w="2377" w:type="dxa"/>
            <w:vMerge/>
            <w:tcBorders>
              <w:top w:val="nil"/>
            </w:tcBorders>
          </w:tcPr>
          <w:p w14:paraId="7C5BC05F" w14:textId="77777777" w:rsidR="00E01B77" w:rsidRPr="00E01B77" w:rsidRDefault="00E01B77" w:rsidP="00E01B77">
            <w:pPr>
              <w:rPr>
                <w:sz w:val="24"/>
                <w:szCs w:val="24"/>
              </w:rPr>
            </w:pPr>
          </w:p>
        </w:tc>
        <w:tc>
          <w:tcPr>
            <w:tcW w:w="9426" w:type="dxa"/>
          </w:tcPr>
          <w:p w14:paraId="66F009F9" w14:textId="77777777" w:rsidR="00E01B77" w:rsidRPr="00E01B77" w:rsidRDefault="00E01B77" w:rsidP="00E01B77">
            <w:pPr>
              <w:rPr>
                <w:sz w:val="24"/>
                <w:szCs w:val="24"/>
              </w:rPr>
            </w:pPr>
            <w:r w:rsidRPr="00E01B77">
              <w:rPr>
                <w:sz w:val="24"/>
                <w:szCs w:val="24"/>
              </w:rPr>
              <w:t>Понятие административной ответственности.</w:t>
            </w:r>
          </w:p>
        </w:tc>
        <w:tc>
          <w:tcPr>
            <w:tcW w:w="990" w:type="dxa"/>
            <w:vMerge/>
            <w:tcBorders>
              <w:top w:val="nil"/>
            </w:tcBorders>
          </w:tcPr>
          <w:p w14:paraId="21BB9344" w14:textId="77777777" w:rsidR="00E01B77" w:rsidRPr="00E01B77" w:rsidRDefault="00E01B77" w:rsidP="00E01B77">
            <w:pPr>
              <w:jc w:val="center"/>
              <w:rPr>
                <w:sz w:val="24"/>
                <w:szCs w:val="24"/>
              </w:rPr>
            </w:pPr>
          </w:p>
        </w:tc>
        <w:tc>
          <w:tcPr>
            <w:tcW w:w="2147" w:type="dxa"/>
            <w:vMerge/>
            <w:tcBorders>
              <w:top w:val="nil"/>
            </w:tcBorders>
          </w:tcPr>
          <w:p w14:paraId="340D4A35" w14:textId="77777777" w:rsidR="00E01B77" w:rsidRPr="00E01B77" w:rsidRDefault="00E01B77" w:rsidP="00E01B77">
            <w:pPr>
              <w:rPr>
                <w:sz w:val="24"/>
                <w:szCs w:val="24"/>
              </w:rPr>
            </w:pPr>
          </w:p>
        </w:tc>
      </w:tr>
      <w:tr w:rsidR="00E01B77" w:rsidRPr="00E01B77" w14:paraId="050CFDCF" w14:textId="77777777" w:rsidTr="00E01B77">
        <w:trPr>
          <w:trHeight w:val="340"/>
        </w:trPr>
        <w:tc>
          <w:tcPr>
            <w:tcW w:w="2377" w:type="dxa"/>
            <w:vMerge/>
            <w:tcBorders>
              <w:top w:val="nil"/>
            </w:tcBorders>
          </w:tcPr>
          <w:p w14:paraId="68842969" w14:textId="77777777" w:rsidR="00E01B77" w:rsidRPr="00E01B77" w:rsidRDefault="00E01B77" w:rsidP="00E01B77">
            <w:pPr>
              <w:rPr>
                <w:sz w:val="24"/>
                <w:szCs w:val="24"/>
              </w:rPr>
            </w:pPr>
          </w:p>
        </w:tc>
        <w:tc>
          <w:tcPr>
            <w:tcW w:w="9426" w:type="dxa"/>
          </w:tcPr>
          <w:p w14:paraId="313590DD" w14:textId="77777777" w:rsidR="00E01B77" w:rsidRPr="00E01B77" w:rsidRDefault="00E01B77" w:rsidP="00E01B77">
            <w:pPr>
              <w:rPr>
                <w:sz w:val="24"/>
                <w:szCs w:val="24"/>
              </w:rPr>
            </w:pPr>
            <w:r w:rsidRPr="00E01B77">
              <w:rPr>
                <w:sz w:val="24"/>
                <w:szCs w:val="24"/>
              </w:rPr>
              <w:t>Виды административных взысканий.</w:t>
            </w:r>
          </w:p>
        </w:tc>
        <w:tc>
          <w:tcPr>
            <w:tcW w:w="990" w:type="dxa"/>
            <w:vMerge/>
            <w:tcBorders>
              <w:top w:val="nil"/>
            </w:tcBorders>
          </w:tcPr>
          <w:p w14:paraId="6F034174" w14:textId="77777777" w:rsidR="00E01B77" w:rsidRPr="00E01B77" w:rsidRDefault="00E01B77" w:rsidP="00E01B77">
            <w:pPr>
              <w:jc w:val="center"/>
              <w:rPr>
                <w:sz w:val="24"/>
                <w:szCs w:val="24"/>
              </w:rPr>
            </w:pPr>
          </w:p>
        </w:tc>
        <w:tc>
          <w:tcPr>
            <w:tcW w:w="2147" w:type="dxa"/>
            <w:vMerge/>
            <w:tcBorders>
              <w:top w:val="nil"/>
            </w:tcBorders>
          </w:tcPr>
          <w:p w14:paraId="6AF2F0CE" w14:textId="77777777" w:rsidR="00E01B77" w:rsidRPr="00E01B77" w:rsidRDefault="00E01B77" w:rsidP="00E01B77">
            <w:pPr>
              <w:rPr>
                <w:sz w:val="24"/>
                <w:szCs w:val="24"/>
              </w:rPr>
            </w:pPr>
          </w:p>
        </w:tc>
      </w:tr>
      <w:tr w:rsidR="00E01B77" w:rsidRPr="00E01B77" w14:paraId="5F0AF44C" w14:textId="77777777" w:rsidTr="00E01B77">
        <w:trPr>
          <w:trHeight w:val="340"/>
        </w:trPr>
        <w:tc>
          <w:tcPr>
            <w:tcW w:w="2377" w:type="dxa"/>
            <w:vMerge/>
            <w:tcBorders>
              <w:top w:val="nil"/>
            </w:tcBorders>
          </w:tcPr>
          <w:p w14:paraId="5E71A21F" w14:textId="77777777" w:rsidR="00E01B77" w:rsidRPr="00E01B77" w:rsidRDefault="00E01B77" w:rsidP="00E01B77">
            <w:pPr>
              <w:rPr>
                <w:sz w:val="24"/>
                <w:szCs w:val="24"/>
              </w:rPr>
            </w:pPr>
          </w:p>
        </w:tc>
        <w:tc>
          <w:tcPr>
            <w:tcW w:w="9426" w:type="dxa"/>
          </w:tcPr>
          <w:p w14:paraId="48657ABE" w14:textId="77777777" w:rsidR="00E01B77" w:rsidRPr="00E01B77" w:rsidRDefault="00E01B77" w:rsidP="00E01B77">
            <w:pPr>
              <w:rPr>
                <w:sz w:val="24"/>
                <w:szCs w:val="24"/>
              </w:rPr>
            </w:pPr>
            <w:r w:rsidRPr="00E01B77">
              <w:rPr>
                <w:sz w:val="24"/>
                <w:szCs w:val="24"/>
              </w:rPr>
              <w:t>Порядок наложения административных взысканий.</w:t>
            </w:r>
          </w:p>
        </w:tc>
        <w:tc>
          <w:tcPr>
            <w:tcW w:w="990" w:type="dxa"/>
            <w:vMerge/>
            <w:tcBorders>
              <w:top w:val="nil"/>
            </w:tcBorders>
          </w:tcPr>
          <w:p w14:paraId="7822B20C" w14:textId="77777777" w:rsidR="00E01B77" w:rsidRPr="00E01B77" w:rsidRDefault="00E01B77" w:rsidP="00E01B77">
            <w:pPr>
              <w:jc w:val="center"/>
              <w:rPr>
                <w:sz w:val="24"/>
                <w:szCs w:val="24"/>
              </w:rPr>
            </w:pPr>
          </w:p>
        </w:tc>
        <w:tc>
          <w:tcPr>
            <w:tcW w:w="2147" w:type="dxa"/>
            <w:vMerge/>
            <w:tcBorders>
              <w:top w:val="nil"/>
            </w:tcBorders>
          </w:tcPr>
          <w:p w14:paraId="66156D32" w14:textId="77777777" w:rsidR="00E01B77" w:rsidRPr="00E01B77" w:rsidRDefault="00E01B77" w:rsidP="00E01B77">
            <w:pPr>
              <w:rPr>
                <w:sz w:val="24"/>
                <w:szCs w:val="24"/>
              </w:rPr>
            </w:pPr>
          </w:p>
        </w:tc>
      </w:tr>
      <w:tr w:rsidR="00E01B77" w:rsidRPr="00E01B77" w14:paraId="64BB4EE3" w14:textId="77777777" w:rsidTr="00E01B77">
        <w:trPr>
          <w:trHeight w:val="341"/>
        </w:trPr>
        <w:tc>
          <w:tcPr>
            <w:tcW w:w="2377" w:type="dxa"/>
            <w:vMerge/>
            <w:tcBorders>
              <w:top w:val="nil"/>
            </w:tcBorders>
          </w:tcPr>
          <w:p w14:paraId="424AFF58" w14:textId="77777777" w:rsidR="00E01B77" w:rsidRPr="00E01B77" w:rsidRDefault="00E01B77" w:rsidP="00E01B77">
            <w:pPr>
              <w:rPr>
                <w:sz w:val="24"/>
                <w:szCs w:val="24"/>
              </w:rPr>
            </w:pPr>
          </w:p>
        </w:tc>
        <w:tc>
          <w:tcPr>
            <w:tcW w:w="9426" w:type="dxa"/>
          </w:tcPr>
          <w:p w14:paraId="5232B6D9" w14:textId="77777777" w:rsidR="00E01B77" w:rsidRPr="00E01B77" w:rsidRDefault="00E01B77" w:rsidP="00E01B77">
            <w:pPr>
              <w:rPr>
                <w:b/>
                <w:sz w:val="24"/>
                <w:szCs w:val="24"/>
              </w:rPr>
            </w:pPr>
            <w:r w:rsidRPr="00E01B77">
              <w:rPr>
                <w:b/>
                <w:sz w:val="24"/>
                <w:szCs w:val="24"/>
              </w:rPr>
              <w:t>В том числе практических занятий</w:t>
            </w:r>
          </w:p>
        </w:tc>
        <w:tc>
          <w:tcPr>
            <w:tcW w:w="990" w:type="dxa"/>
          </w:tcPr>
          <w:p w14:paraId="7E9D818A" w14:textId="77777777" w:rsidR="00E01B77" w:rsidRPr="00E01B77" w:rsidRDefault="00E01B77" w:rsidP="00E01B77">
            <w:pPr>
              <w:jc w:val="center"/>
              <w:rPr>
                <w:i/>
                <w:sz w:val="24"/>
                <w:szCs w:val="24"/>
              </w:rPr>
            </w:pPr>
            <w:r w:rsidRPr="00E01B77">
              <w:rPr>
                <w:i/>
                <w:sz w:val="24"/>
                <w:szCs w:val="24"/>
              </w:rPr>
              <w:t>2</w:t>
            </w:r>
          </w:p>
        </w:tc>
        <w:tc>
          <w:tcPr>
            <w:tcW w:w="2147" w:type="dxa"/>
          </w:tcPr>
          <w:p w14:paraId="7B7F7BBF" w14:textId="77777777" w:rsidR="00E01B77" w:rsidRPr="00E01B77" w:rsidRDefault="00E01B77" w:rsidP="00E01B77">
            <w:pPr>
              <w:rPr>
                <w:sz w:val="24"/>
                <w:szCs w:val="24"/>
              </w:rPr>
            </w:pPr>
          </w:p>
        </w:tc>
      </w:tr>
      <w:tr w:rsidR="00E01B77" w:rsidRPr="00E01B77" w14:paraId="2779A613" w14:textId="77777777" w:rsidTr="00E01B77">
        <w:trPr>
          <w:trHeight w:val="551"/>
        </w:trPr>
        <w:tc>
          <w:tcPr>
            <w:tcW w:w="2377" w:type="dxa"/>
            <w:vMerge/>
            <w:tcBorders>
              <w:top w:val="nil"/>
            </w:tcBorders>
          </w:tcPr>
          <w:p w14:paraId="00CE4817" w14:textId="77777777" w:rsidR="00E01B77" w:rsidRPr="00E01B77" w:rsidRDefault="00E01B77" w:rsidP="00E01B77">
            <w:pPr>
              <w:rPr>
                <w:sz w:val="24"/>
                <w:szCs w:val="24"/>
              </w:rPr>
            </w:pPr>
          </w:p>
        </w:tc>
        <w:tc>
          <w:tcPr>
            <w:tcW w:w="9426" w:type="dxa"/>
          </w:tcPr>
          <w:p w14:paraId="04B043DF" w14:textId="77777777" w:rsidR="00E01B77" w:rsidRPr="00E01B77" w:rsidRDefault="00E01B77" w:rsidP="00083FF5">
            <w:pPr>
              <w:numPr>
                <w:ilvl w:val="0"/>
                <w:numId w:val="20"/>
              </w:numPr>
              <w:tabs>
                <w:tab w:val="left" w:pos="288"/>
              </w:tabs>
              <w:ind w:left="0" w:firstLine="0"/>
              <w:rPr>
                <w:sz w:val="24"/>
                <w:szCs w:val="24"/>
              </w:rPr>
            </w:pPr>
            <w:r w:rsidRPr="00E01B77">
              <w:rPr>
                <w:sz w:val="24"/>
                <w:szCs w:val="24"/>
              </w:rPr>
              <w:t>Составление искового заявления: «О признании права собственности на автомобиль»</w:t>
            </w:r>
          </w:p>
          <w:p w14:paraId="79286740" w14:textId="77777777" w:rsidR="00E01B77" w:rsidRPr="00E01B77" w:rsidRDefault="00E01B77" w:rsidP="00083FF5">
            <w:pPr>
              <w:numPr>
                <w:ilvl w:val="0"/>
                <w:numId w:val="20"/>
              </w:numPr>
              <w:tabs>
                <w:tab w:val="left" w:pos="288"/>
              </w:tabs>
              <w:ind w:left="0" w:firstLine="0"/>
              <w:rPr>
                <w:sz w:val="24"/>
                <w:szCs w:val="24"/>
              </w:rPr>
            </w:pPr>
            <w:r w:rsidRPr="00E01B77">
              <w:rPr>
                <w:sz w:val="24"/>
                <w:szCs w:val="24"/>
              </w:rPr>
              <w:t>Составление искового заявления: «О возмещении ущерба, причиненного ДТП»</w:t>
            </w:r>
          </w:p>
        </w:tc>
        <w:tc>
          <w:tcPr>
            <w:tcW w:w="990" w:type="dxa"/>
          </w:tcPr>
          <w:p w14:paraId="1E0DF227" w14:textId="77777777" w:rsidR="00E01B77" w:rsidRPr="00E01B77" w:rsidRDefault="00E01B77" w:rsidP="00E01B77">
            <w:pPr>
              <w:jc w:val="center"/>
              <w:rPr>
                <w:sz w:val="24"/>
                <w:szCs w:val="24"/>
              </w:rPr>
            </w:pPr>
          </w:p>
        </w:tc>
        <w:tc>
          <w:tcPr>
            <w:tcW w:w="2147" w:type="dxa"/>
          </w:tcPr>
          <w:p w14:paraId="180F8BFA" w14:textId="77777777" w:rsidR="00E01B77" w:rsidRPr="00E01B77" w:rsidRDefault="00E01B77" w:rsidP="00E01B77">
            <w:pPr>
              <w:rPr>
                <w:sz w:val="24"/>
                <w:szCs w:val="24"/>
              </w:rPr>
            </w:pPr>
          </w:p>
        </w:tc>
      </w:tr>
      <w:tr w:rsidR="00E01B77" w:rsidRPr="00E01B77" w14:paraId="7789CF57" w14:textId="77777777" w:rsidTr="00E01B77">
        <w:trPr>
          <w:trHeight w:val="273"/>
        </w:trPr>
        <w:tc>
          <w:tcPr>
            <w:tcW w:w="2377" w:type="dxa"/>
            <w:vMerge/>
            <w:tcBorders>
              <w:top w:val="nil"/>
            </w:tcBorders>
          </w:tcPr>
          <w:p w14:paraId="00E4FFD9" w14:textId="77777777" w:rsidR="00E01B77" w:rsidRPr="00E01B77" w:rsidRDefault="00E01B77" w:rsidP="00E01B77">
            <w:pPr>
              <w:rPr>
                <w:sz w:val="24"/>
                <w:szCs w:val="24"/>
              </w:rPr>
            </w:pPr>
          </w:p>
        </w:tc>
        <w:tc>
          <w:tcPr>
            <w:tcW w:w="9426" w:type="dxa"/>
          </w:tcPr>
          <w:p w14:paraId="6C37CC3F" w14:textId="77777777" w:rsidR="00E01B77" w:rsidRPr="00E01B77" w:rsidRDefault="00E01B77" w:rsidP="00E01B77">
            <w:pPr>
              <w:rPr>
                <w:b/>
                <w:sz w:val="24"/>
                <w:szCs w:val="24"/>
              </w:rPr>
            </w:pPr>
            <w:r w:rsidRPr="00E01B77">
              <w:rPr>
                <w:b/>
                <w:sz w:val="24"/>
                <w:szCs w:val="24"/>
              </w:rPr>
              <w:t>Самостоятельная работа обучающихся:</w:t>
            </w:r>
          </w:p>
        </w:tc>
        <w:tc>
          <w:tcPr>
            <w:tcW w:w="990" w:type="dxa"/>
            <w:vMerge w:val="restart"/>
          </w:tcPr>
          <w:p w14:paraId="33A3715E" w14:textId="77777777" w:rsidR="00E01B77" w:rsidRPr="00E01B77" w:rsidRDefault="00E01B77" w:rsidP="00E01B77">
            <w:pPr>
              <w:jc w:val="center"/>
              <w:rPr>
                <w:sz w:val="24"/>
                <w:szCs w:val="24"/>
              </w:rPr>
            </w:pPr>
          </w:p>
        </w:tc>
        <w:tc>
          <w:tcPr>
            <w:tcW w:w="2147" w:type="dxa"/>
            <w:vMerge w:val="restart"/>
          </w:tcPr>
          <w:p w14:paraId="2040F87E" w14:textId="77777777" w:rsidR="00E01B77" w:rsidRPr="00E01B77" w:rsidRDefault="00E01B77" w:rsidP="00E01B77">
            <w:pPr>
              <w:rPr>
                <w:sz w:val="24"/>
                <w:szCs w:val="24"/>
              </w:rPr>
            </w:pPr>
          </w:p>
        </w:tc>
      </w:tr>
      <w:tr w:rsidR="00E01B77" w:rsidRPr="00E01B77" w14:paraId="0317A159" w14:textId="77777777" w:rsidTr="00E01B77">
        <w:trPr>
          <w:trHeight w:val="551"/>
        </w:trPr>
        <w:tc>
          <w:tcPr>
            <w:tcW w:w="2377" w:type="dxa"/>
            <w:vMerge/>
            <w:tcBorders>
              <w:top w:val="nil"/>
            </w:tcBorders>
          </w:tcPr>
          <w:p w14:paraId="7CE42713" w14:textId="77777777" w:rsidR="00E01B77" w:rsidRPr="00E01B77" w:rsidRDefault="00E01B77" w:rsidP="00E01B77">
            <w:pPr>
              <w:rPr>
                <w:sz w:val="24"/>
                <w:szCs w:val="24"/>
              </w:rPr>
            </w:pPr>
          </w:p>
        </w:tc>
        <w:tc>
          <w:tcPr>
            <w:tcW w:w="9426" w:type="dxa"/>
          </w:tcPr>
          <w:p w14:paraId="639D0A0D" w14:textId="59C28243" w:rsidR="00E01B77" w:rsidRPr="00E01B77" w:rsidRDefault="00E01B77" w:rsidP="00E01B77">
            <w:pPr>
              <w:rPr>
                <w:sz w:val="24"/>
                <w:szCs w:val="24"/>
              </w:rPr>
            </w:pPr>
            <w:r w:rsidRPr="00E01B77">
              <w:rPr>
                <w:sz w:val="24"/>
                <w:szCs w:val="24"/>
              </w:rPr>
              <w:t>Написание рефератов по теме: «Административные правонарушения и административная ответственность»</w:t>
            </w:r>
          </w:p>
        </w:tc>
        <w:tc>
          <w:tcPr>
            <w:tcW w:w="990" w:type="dxa"/>
            <w:vMerge/>
            <w:tcBorders>
              <w:top w:val="nil"/>
            </w:tcBorders>
          </w:tcPr>
          <w:p w14:paraId="1A97929B" w14:textId="77777777" w:rsidR="00E01B77" w:rsidRPr="00E01B77" w:rsidRDefault="00E01B77" w:rsidP="00E01B77">
            <w:pPr>
              <w:jc w:val="center"/>
              <w:rPr>
                <w:sz w:val="24"/>
                <w:szCs w:val="24"/>
              </w:rPr>
            </w:pPr>
          </w:p>
        </w:tc>
        <w:tc>
          <w:tcPr>
            <w:tcW w:w="2147" w:type="dxa"/>
            <w:vMerge/>
            <w:tcBorders>
              <w:top w:val="nil"/>
            </w:tcBorders>
          </w:tcPr>
          <w:p w14:paraId="43DFFDC7" w14:textId="77777777" w:rsidR="00E01B77" w:rsidRPr="00E01B77" w:rsidRDefault="00E01B77" w:rsidP="00E01B77">
            <w:pPr>
              <w:rPr>
                <w:sz w:val="24"/>
                <w:szCs w:val="24"/>
              </w:rPr>
            </w:pPr>
          </w:p>
        </w:tc>
      </w:tr>
      <w:tr w:rsidR="00E01B77" w:rsidRPr="00E01B77" w14:paraId="44B156E6" w14:textId="77777777" w:rsidTr="00E01B77">
        <w:trPr>
          <w:trHeight w:val="278"/>
        </w:trPr>
        <w:tc>
          <w:tcPr>
            <w:tcW w:w="11803" w:type="dxa"/>
            <w:gridSpan w:val="2"/>
          </w:tcPr>
          <w:p w14:paraId="3C9595F2" w14:textId="62B623BD" w:rsidR="00E01B77" w:rsidRPr="00E01B77" w:rsidRDefault="00E01B77" w:rsidP="00E01B77">
            <w:pPr>
              <w:rPr>
                <w:b/>
                <w:sz w:val="24"/>
                <w:szCs w:val="24"/>
              </w:rPr>
            </w:pPr>
            <w:r w:rsidRPr="00E01B77">
              <w:rPr>
                <w:b/>
                <w:sz w:val="24"/>
                <w:szCs w:val="24"/>
              </w:rPr>
              <w:t>Промежуточная аттестация</w:t>
            </w:r>
            <w:r>
              <w:rPr>
                <w:b/>
                <w:sz w:val="24"/>
                <w:szCs w:val="24"/>
              </w:rPr>
              <w:t xml:space="preserve"> в форме дифференцированного зачета</w:t>
            </w:r>
          </w:p>
        </w:tc>
        <w:tc>
          <w:tcPr>
            <w:tcW w:w="990" w:type="dxa"/>
          </w:tcPr>
          <w:p w14:paraId="51A62AC0" w14:textId="77777777" w:rsidR="00E01B77" w:rsidRPr="00E01B77" w:rsidRDefault="00E01B77" w:rsidP="00E01B77">
            <w:pPr>
              <w:jc w:val="center"/>
              <w:rPr>
                <w:b/>
                <w:i/>
                <w:sz w:val="24"/>
                <w:szCs w:val="24"/>
              </w:rPr>
            </w:pPr>
            <w:r w:rsidRPr="00E01B77">
              <w:rPr>
                <w:b/>
                <w:i/>
                <w:sz w:val="24"/>
                <w:szCs w:val="24"/>
              </w:rPr>
              <w:t>2</w:t>
            </w:r>
          </w:p>
        </w:tc>
        <w:tc>
          <w:tcPr>
            <w:tcW w:w="2147" w:type="dxa"/>
          </w:tcPr>
          <w:p w14:paraId="6EC2DD51" w14:textId="77777777" w:rsidR="00E01B77" w:rsidRPr="00E01B77" w:rsidRDefault="00E01B77" w:rsidP="00E01B77">
            <w:pPr>
              <w:rPr>
                <w:sz w:val="24"/>
                <w:szCs w:val="24"/>
              </w:rPr>
            </w:pPr>
          </w:p>
        </w:tc>
      </w:tr>
      <w:tr w:rsidR="00E01B77" w:rsidRPr="00E01B77" w14:paraId="159B1C56" w14:textId="77777777" w:rsidTr="00E01B77">
        <w:trPr>
          <w:trHeight w:val="277"/>
        </w:trPr>
        <w:tc>
          <w:tcPr>
            <w:tcW w:w="11803" w:type="dxa"/>
            <w:gridSpan w:val="2"/>
          </w:tcPr>
          <w:p w14:paraId="625F93BD" w14:textId="77777777" w:rsidR="00E01B77" w:rsidRPr="00E01B77" w:rsidRDefault="00E01B77" w:rsidP="00E01B77">
            <w:pPr>
              <w:rPr>
                <w:b/>
                <w:i/>
                <w:sz w:val="24"/>
                <w:szCs w:val="24"/>
              </w:rPr>
            </w:pPr>
            <w:r w:rsidRPr="00E01B77">
              <w:rPr>
                <w:b/>
                <w:i/>
                <w:sz w:val="24"/>
                <w:szCs w:val="24"/>
              </w:rPr>
              <w:t>Всего:</w:t>
            </w:r>
          </w:p>
        </w:tc>
        <w:tc>
          <w:tcPr>
            <w:tcW w:w="990" w:type="dxa"/>
          </w:tcPr>
          <w:p w14:paraId="07B39FDE" w14:textId="77777777" w:rsidR="00E01B77" w:rsidRPr="00E01B77" w:rsidRDefault="00E01B77" w:rsidP="00E01B77">
            <w:pPr>
              <w:jc w:val="center"/>
              <w:rPr>
                <w:b/>
                <w:i/>
                <w:sz w:val="24"/>
                <w:szCs w:val="24"/>
              </w:rPr>
            </w:pPr>
            <w:r w:rsidRPr="00E01B77">
              <w:rPr>
                <w:b/>
                <w:i/>
                <w:sz w:val="24"/>
                <w:szCs w:val="24"/>
              </w:rPr>
              <w:t>40</w:t>
            </w:r>
          </w:p>
        </w:tc>
        <w:tc>
          <w:tcPr>
            <w:tcW w:w="2147" w:type="dxa"/>
          </w:tcPr>
          <w:p w14:paraId="1108B1D6" w14:textId="77777777" w:rsidR="00E01B77" w:rsidRPr="00E01B77" w:rsidRDefault="00E01B77" w:rsidP="00E01B77">
            <w:pPr>
              <w:rPr>
                <w:sz w:val="24"/>
                <w:szCs w:val="24"/>
              </w:rPr>
            </w:pPr>
          </w:p>
        </w:tc>
      </w:tr>
    </w:tbl>
    <w:p w14:paraId="7A9ACE8E" w14:textId="77777777" w:rsidR="00E01B77" w:rsidRPr="00E01B77" w:rsidRDefault="00E01B77" w:rsidP="00E01B77">
      <w:pPr>
        <w:rPr>
          <w:sz w:val="24"/>
          <w:szCs w:val="24"/>
        </w:rPr>
        <w:sectPr w:rsidR="00E01B77" w:rsidRPr="00E01B77" w:rsidSect="00E01B77">
          <w:type w:val="nextColumn"/>
          <w:pgSz w:w="16840" w:h="11910" w:orient="landscape"/>
          <w:pgMar w:top="851" w:right="567" w:bottom="851" w:left="1134" w:header="0" w:footer="1216" w:gutter="0"/>
          <w:paperSrc w:first="7" w:other="7"/>
          <w:cols w:space="720"/>
        </w:sectPr>
      </w:pPr>
    </w:p>
    <w:p w14:paraId="1FF30A16" w14:textId="77777777" w:rsidR="00E01B77" w:rsidRPr="00E01B77" w:rsidRDefault="00E01B77" w:rsidP="00083FF5">
      <w:pPr>
        <w:numPr>
          <w:ilvl w:val="0"/>
          <w:numId w:val="22"/>
        </w:numPr>
        <w:tabs>
          <w:tab w:val="left" w:pos="764"/>
        </w:tabs>
        <w:ind w:left="763" w:hanging="221"/>
        <w:jc w:val="left"/>
        <w:rPr>
          <w:b/>
          <w:sz w:val="24"/>
          <w:szCs w:val="24"/>
        </w:rPr>
      </w:pPr>
      <w:r w:rsidRPr="00E01B77">
        <w:rPr>
          <w:b/>
          <w:sz w:val="24"/>
          <w:szCs w:val="24"/>
        </w:rPr>
        <w:lastRenderedPageBreak/>
        <w:t>УСЛОВИЯ</w:t>
      </w:r>
      <w:r w:rsidRPr="00E01B77">
        <w:rPr>
          <w:b/>
          <w:spacing w:val="-9"/>
          <w:sz w:val="24"/>
          <w:szCs w:val="24"/>
        </w:rPr>
        <w:t xml:space="preserve"> </w:t>
      </w:r>
      <w:r w:rsidRPr="00E01B77">
        <w:rPr>
          <w:b/>
          <w:sz w:val="24"/>
          <w:szCs w:val="24"/>
        </w:rPr>
        <w:t>РЕАЛИЗАЦИИ</w:t>
      </w:r>
      <w:r w:rsidRPr="00E01B77">
        <w:rPr>
          <w:b/>
          <w:spacing w:val="-6"/>
          <w:sz w:val="24"/>
          <w:szCs w:val="24"/>
        </w:rPr>
        <w:t xml:space="preserve"> </w:t>
      </w:r>
      <w:r w:rsidRPr="00E01B77">
        <w:rPr>
          <w:b/>
          <w:sz w:val="24"/>
          <w:szCs w:val="24"/>
        </w:rPr>
        <w:t>ПРОГРАММЫ</w:t>
      </w:r>
      <w:r w:rsidRPr="00E01B77">
        <w:rPr>
          <w:b/>
          <w:spacing w:val="-3"/>
          <w:sz w:val="24"/>
          <w:szCs w:val="24"/>
        </w:rPr>
        <w:t xml:space="preserve"> </w:t>
      </w:r>
      <w:r w:rsidRPr="00E01B77">
        <w:rPr>
          <w:b/>
          <w:sz w:val="24"/>
          <w:szCs w:val="24"/>
        </w:rPr>
        <w:t>УЧЕБНОЙ</w:t>
      </w:r>
      <w:r w:rsidRPr="00E01B77">
        <w:rPr>
          <w:b/>
          <w:spacing w:val="-7"/>
          <w:sz w:val="24"/>
          <w:szCs w:val="24"/>
        </w:rPr>
        <w:t xml:space="preserve"> </w:t>
      </w:r>
      <w:r w:rsidRPr="00E01B77">
        <w:rPr>
          <w:b/>
          <w:sz w:val="24"/>
          <w:szCs w:val="24"/>
        </w:rPr>
        <w:t>ДИСЦИПЛИНЫ</w:t>
      </w:r>
    </w:p>
    <w:p w14:paraId="49D6A211" w14:textId="77777777" w:rsidR="00E01B77" w:rsidRPr="00E01B77" w:rsidRDefault="00E01B77" w:rsidP="00E01B77">
      <w:pPr>
        <w:rPr>
          <w:b/>
          <w:sz w:val="24"/>
          <w:szCs w:val="24"/>
        </w:rPr>
      </w:pPr>
    </w:p>
    <w:p w14:paraId="4A14493B" w14:textId="77777777" w:rsidR="00E01B77" w:rsidRPr="00E01B77" w:rsidRDefault="00E01B77" w:rsidP="00083FF5">
      <w:pPr>
        <w:numPr>
          <w:ilvl w:val="1"/>
          <w:numId w:val="22"/>
        </w:numPr>
        <w:tabs>
          <w:tab w:val="left" w:pos="1475"/>
        </w:tabs>
        <w:ind w:left="0" w:firstLine="709"/>
        <w:rPr>
          <w:sz w:val="24"/>
          <w:szCs w:val="24"/>
        </w:rPr>
      </w:pPr>
      <w:r w:rsidRPr="00E01B77">
        <w:rPr>
          <w:sz w:val="24"/>
          <w:szCs w:val="24"/>
        </w:rPr>
        <w:t>Для</w:t>
      </w:r>
      <w:r w:rsidRPr="00E01B77">
        <w:rPr>
          <w:spacing w:val="1"/>
          <w:sz w:val="24"/>
          <w:szCs w:val="24"/>
        </w:rPr>
        <w:t xml:space="preserve"> </w:t>
      </w:r>
      <w:r w:rsidRPr="00E01B77">
        <w:rPr>
          <w:sz w:val="24"/>
          <w:szCs w:val="24"/>
        </w:rPr>
        <w:t>реализации</w:t>
      </w:r>
      <w:r w:rsidRPr="00E01B77">
        <w:rPr>
          <w:spacing w:val="1"/>
          <w:sz w:val="24"/>
          <w:szCs w:val="24"/>
        </w:rPr>
        <w:t xml:space="preserve"> </w:t>
      </w:r>
      <w:r w:rsidRPr="00E01B77">
        <w:rPr>
          <w:sz w:val="24"/>
          <w:szCs w:val="24"/>
        </w:rPr>
        <w:t>программы</w:t>
      </w:r>
      <w:r w:rsidRPr="00E01B77">
        <w:rPr>
          <w:spacing w:val="1"/>
          <w:sz w:val="24"/>
          <w:szCs w:val="24"/>
        </w:rPr>
        <w:t xml:space="preserve"> </w:t>
      </w:r>
      <w:r w:rsidRPr="00E01B77">
        <w:rPr>
          <w:sz w:val="24"/>
          <w:szCs w:val="24"/>
        </w:rPr>
        <w:t>учебной</w:t>
      </w:r>
      <w:r w:rsidRPr="00E01B77">
        <w:rPr>
          <w:spacing w:val="1"/>
          <w:sz w:val="24"/>
          <w:szCs w:val="24"/>
        </w:rPr>
        <w:t xml:space="preserve"> </w:t>
      </w:r>
      <w:r w:rsidRPr="00E01B77">
        <w:rPr>
          <w:sz w:val="24"/>
          <w:szCs w:val="24"/>
        </w:rPr>
        <w:t>дисциплины</w:t>
      </w:r>
      <w:r w:rsidRPr="00E01B77">
        <w:rPr>
          <w:spacing w:val="1"/>
          <w:sz w:val="24"/>
          <w:szCs w:val="24"/>
        </w:rPr>
        <w:t xml:space="preserve"> </w:t>
      </w:r>
      <w:r w:rsidRPr="00E01B77">
        <w:rPr>
          <w:sz w:val="24"/>
          <w:szCs w:val="24"/>
        </w:rPr>
        <w:t>должны</w:t>
      </w:r>
      <w:r w:rsidRPr="00E01B77">
        <w:rPr>
          <w:spacing w:val="1"/>
          <w:sz w:val="24"/>
          <w:szCs w:val="24"/>
        </w:rPr>
        <w:t xml:space="preserve"> </w:t>
      </w:r>
      <w:r w:rsidRPr="00E01B77">
        <w:rPr>
          <w:sz w:val="24"/>
          <w:szCs w:val="24"/>
        </w:rPr>
        <w:t>быть</w:t>
      </w:r>
      <w:r w:rsidRPr="00E01B77">
        <w:rPr>
          <w:spacing w:val="1"/>
          <w:sz w:val="24"/>
          <w:szCs w:val="24"/>
        </w:rPr>
        <w:t xml:space="preserve"> </w:t>
      </w:r>
      <w:r w:rsidRPr="00E01B77">
        <w:rPr>
          <w:sz w:val="24"/>
          <w:szCs w:val="24"/>
        </w:rPr>
        <w:t>предусмотрены</w:t>
      </w:r>
      <w:r w:rsidRPr="00E01B77">
        <w:rPr>
          <w:spacing w:val="-52"/>
          <w:sz w:val="24"/>
          <w:szCs w:val="24"/>
        </w:rPr>
        <w:t xml:space="preserve"> </w:t>
      </w:r>
      <w:r w:rsidRPr="00E01B77">
        <w:rPr>
          <w:sz w:val="24"/>
          <w:szCs w:val="24"/>
        </w:rPr>
        <w:t>следующие</w:t>
      </w:r>
      <w:r w:rsidRPr="00E01B77">
        <w:rPr>
          <w:spacing w:val="-6"/>
          <w:sz w:val="24"/>
          <w:szCs w:val="24"/>
        </w:rPr>
        <w:t xml:space="preserve"> </w:t>
      </w:r>
      <w:r w:rsidRPr="00E01B77">
        <w:rPr>
          <w:sz w:val="24"/>
          <w:szCs w:val="24"/>
        </w:rPr>
        <w:t>специальные</w:t>
      </w:r>
      <w:r w:rsidRPr="00E01B77">
        <w:rPr>
          <w:spacing w:val="-4"/>
          <w:sz w:val="24"/>
          <w:szCs w:val="24"/>
        </w:rPr>
        <w:t xml:space="preserve"> </w:t>
      </w:r>
      <w:r w:rsidRPr="00E01B77">
        <w:rPr>
          <w:sz w:val="24"/>
          <w:szCs w:val="24"/>
        </w:rPr>
        <w:t>помещения:</w:t>
      </w:r>
    </w:p>
    <w:p w14:paraId="074A3B39" w14:textId="77777777" w:rsidR="00E01B77" w:rsidRPr="00E01B77" w:rsidRDefault="00E01B77" w:rsidP="00E01B77">
      <w:pPr>
        <w:ind w:firstLine="709"/>
        <w:rPr>
          <w:spacing w:val="-8"/>
          <w:sz w:val="24"/>
          <w:szCs w:val="24"/>
        </w:rPr>
      </w:pPr>
      <w:r w:rsidRPr="00E01B77">
        <w:rPr>
          <w:sz w:val="24"/>
          <w:szCs w:val="24"/>
        </w:rPr>
        <w:t xml:space="preserve">Кабинет </w:t>
      </w:r>
      <w:r w:rsidRPr="00E01B77">
        <w:rPr>
          <w:i/>
          <w:sz w:val="24"/>
          <w:szCs w:val="24"/>
        </w:rPr>
        <w:t>«</w:t>
      </w:r>
      <w:r w:rsidRPr="00E01B77">
        <w:rPr>
          <w:b/>
          <w:sz w:val="24"/>
          <w:szCs w:val="24"/>
        </w:rPr>
        <w:t>Правовое обеспечение профессиональной деятельности</w:t>
      </w:r>
      <w:r w:rsidRPr="00E01B77">
        <w:rPr>
          <w:i/>
          <w:sz w:val="24"/>
          <w:szCs w:val="24"/>
        </w:rPr>
        <w:t>»</w:t>
      </w:r>
      <w:r w:rsidRPr="00E01B77">
        <w:rPr>
          <w:sz w:val="24"/>
          <w:szCs w:val="24"/>
        </w:rPr>
        <w:t>,</w:t>
      </w:r>
      <w:r w:rsidRPr="00E01B77">
        <w:rPr>
          <w:spacing w:val="-57"/>
          <w:sz w:val="24"/>
          <w:szCs w:val="24"/>
        </w:rPr>
        <w:t xml:space="preserve"> </w:t>
      </w:r>
      <w:r w:rsidRPr="00E01B77">
        <w:rPr>
          <w:sz w:val="24"/>
          <w:szCs w:val="24"/>
        </w:rPr>
        <w:t>оснащенный</w:t>
      </w:r>
      <w:r w:rsidRPr="00E01B77">
        <w:rPr>
          <w:spacing w:val="-8"/>
          <w:sz w:val="24"/>
          <w:szCs w:val="24"/>
        </w:rPr>
        <w:t xml:space="preserve"> </w:t>
      </w:r>
    </w:p>
    <w:p w14:paraId="45CEA491" w14:textId="77777777" w:rsidR="00E01B77" w:rsidRPr="00E01B77" w:rsidRDefault="00E01B77" w:rsidP="00E01B77">
      <w:pPr>
        <w:ind w:firstLine="709"/>
        <w:rPr>
          <w:sz w:val="24"/>
          <w:szCs w:val="24"/>
        </w:rPr>
      </w:pPr>
      <w:r w:rsidRPr="00E01B77">
        <w:rPr>
          <w:sz w:val="24"/>
          <w:szCs w:val="24"/>
        </w:rPr>
        <w:t>оборудованием:</w:t>
      </w:r>
    </w:p>
    <w:p w14:paraId="238C249F" w14:textId="77777777" w:rsidR="00E01B77" w:rsidRPr="00E01B77" w:rsidRDefault="00E01B77" w:rsidP="00083FF5">
      <w:pPr>
        <w:numPr>
          <w:ilvl w:val="0"/>
          <w:numId w:val="19"/>
        </w:numPr>
        <w:tabs>
          <w:tab w:val="left" w:pos="980"/>
          <w:tab w:val="left" w:pos="981"/>
        </w:tabs>
        <w:ind w:left="0" w:firstLine="709"/>
        <w:rPr>
          <w:sz w:val="24"/>
          <w:szCs w:val="24"/>
        </w:rPr>
      </w:pPr>
      <w:r w:rsidRPr="00E01B77">
        <w:rPr>
          <w:sz w:val="24"/>
          <w:szCs w:val="24"/>
        </w:rPr>
        <w:t>Доски:</w:t>
      </w:r>
      <w:r w:rsidRPr="00E01B77">
        <w:rPr>
          <w:spacing w:val="-4"/>
          <w:sz w:val="24"/>
          <w:szCs w:val="24"/>
        </w:rPr>
        <w:t xml:space="preserve"> </w:t>
      </w:r>
      <w:r w:rsidRPr="00E01B77">
        <w:rPr>
          <w:sz w:val="24"/>
          <w:szCs w:val="24"/>
        </w:rPr>
        <w:t>учебная,</w:t>
      </w:r>
      <w:r w:rsidRPr="00E01B77">
        <w:rPr>
          <w:spacing w:val="-2"/>
          <w:sz w:val="24"/>
          <w:szCs w:val="24"/>
        </w:rPr>
        <w:t xml:space="preserve"> </w:t>
      </w:r>
      <w:r w:rsidRPr="00E01B77">
        <w:rPr>
          <w:sz w:val="24"/>
          <w:szCs w:val="24"/>
        </w:rPr>
        <w:t>интерактивная.</w:t>
      </w:r>
    </w:p>
    <w:p w14:paraId="5265A859" w14:textId="77777777" w:rsidR="00E01B77" w:rsidRPr="00E01B77" w:rsidRDefault="00E01B77" w:rsidP="00083FF5">
      <w:pPr>
        <w:numPr>
          <w:ilvl w:val="0"/>
          <w:numId w:val="19"/>
        </w:numPr>
        <w:tabs>
          <w:tab w:val="left" w:pos="980"/>
          <w:tab w:val="left" w:pos="981"/>
        </w:tabs>
        <w:ind w:left="0" w:firstLine="709"/>
        <w:rPr>
          <w:sz w:val="24"/>
          <w:szCs w:val="24"/>
        </w:rPr>
      </w:pPr>
      <w:r w:rsidRPr="00E01B77">
        <w:rPr>
          <w:sz w:val="24"/>
          <w:szCs w:val="24"/>
        </w:rPr>
        <w:t>Посадочные</w:t>
      </w:r>
      <w:r w:rsidRPr="00E01B77">
        <w:rPr>
          <w:spacing w:val="-2"/>
          <w:sz w:val="24"/>
          <w:szCs w:val="24"/>
        </w:rPr>
        <w:t xml:space="preserve"> </w:t>
      </w:r>
      <w:r w:rsidRPr="00E01B77">
        <w:rPr>
          <w:sz w:val="24"/>
          <w:szCs w:val="24"/>
        </w:rPr>
        <w:t>места</w:t>
      </w:r>
      <w:r w:rsidRPr="00E01B77">
        <w:rPr>
          <w:spacing w:val="-6"/>
          <w:sz w:val="24"/>
          <w:szCs w:val="24"/>
        </w:rPr>
        <w:t xml:space="preserve"> </w:t>
      </w:r>
      <w:r w:rsidRPr="00E01B77">
        <w:rPr>
          <w:sz w:val="24"/>
          <w:szCs w:val="24"/>
        </w:rPr>
        <w:t>по</w:t>
      </w:r>
      <w:r w:rsidRPr="00E01B77">
        <w:rPr>
          <w:spacing w:val="3"/>
          <w:sz w:val="24"/>
          <w:szCs w:val="24"/>
        </w:rPr>
        <w:t xml:space="preserve"> </w:t>
      </w:r>
      <w:r w:rsidRPr="00E01B77">
        <w:rPr>
          <w:sz w:val="24"/>
          <w:szCs w:val="24"/>
        </w:rPr>
        <w:t>количеству</w:t>
      </w:r>
      <w:r w:rsidRPr="00E01B77">
        <w:rPr>
          <w:spacing w:val="-11"/>
          <w:sz w:val="24"/>
          <w:szCs w:val="24"/>
        </w:rPr>
        <w:t xml:space="preserve"> </w:t>
      </w:r>
      <w:r w:rsidRPr="00E01B77">
        <w:rPr>
          <w:sz w:val="24"/>
          <w:szCs w:val="24"/>
        </w:rPr>
        <w:t>обучающихся</w:t>
      </w:r>
      <w:r w:rsidRPr="00E01B77">
        <w:rPr>
          <w:spacing w:val="8"/>
          <w:sz w:val="24"/>
          <w:szCs w:val="24"/>
        </w:rPr>
        <w:t xml:space="preserve"> </w:t>
      </w:r>
      <w:r w:rsidRPr="00E01B77">
        <w:rPr>
          <w:sz w:val="24"/>
          <w:szCs w:val="24"/>
        </w:rPr>
        <w:t>– 30.</w:t>
      </w:r>
    </w:p>
    <w:p w14:paraId="20F84E34" w14:textId="77777777" w:rsidR="00E01B77" w:rsidRPr="00E01B77" w:rsidRDefault="00E01B77" w:rsidP="00083FF5">
      <w:pPr>
        <w:numPr>
          <w:ilvl w:val="0"/>
          <w:numId w:val="19"/>
        </w:numPr>
        <w:tabs>
          <w:tab w:val="left" w:pos="980"/>
          <w:tab w:val="left" w:pos="981"/>
        </w:tabs>
        <w:ind w:left="0" w:firstLine="709"/>
        <w:rPr>
          <w:sz w:val="24"/>
          <w:szCs w:val="24"/>
        </w:rPr>
      </w:pPr>
      <w:r w:rsidRPr="00E01B77">
        <w:rPr>
          <w:sz w:val="24"/>
          <w:szCs w:val="24"/>
        </w:rPr>
        <w:t>Рабочее</w:t>
      </w:r>
      <w:r w:rsidRPr="00E01B77">
        <w:rPr>
          <w:spacing w:val="-5"/>
          <w:sz w:val="24"/>
          <w:szCs w:val="24"/>
        </w:rPr>
        <w:t xml:space="preserve"> </w:t>
      </w:r>
      <w:r w:rsidRPr="00E01B77">
        <w:rPr>
          <w:sz w:val="24"/>
          <w:szCs w:val="24"/>
        </w:rPr>
        <w:t>место преподавателя.</w:t>
      </w:r>
    </w:p>
    <w:p w14:paraId="70DCDBA2" w14:textId="77777777" w:rsidR="00E01B77" w:rsidRPr="00E01B77" w:rsidRDefault="00E01B77" w:rsidP="00083FF5">
      <w:pPr>
        <w:numPr>
          <w:ilvl w:val="0"/>
          <w:numId w:val="19"/>
        </w:numPr>
        <w:tabs>
          <w:tab w:val="left" w:pos="980"/>
          <w:tab w:val="left" w:pos="981"/>
        </w:tabs>
        <w:ind w:left="0" w:firstLine="709"/>
        <w:rPr>
          <w:sz w:val="24"/>
          <w:szCs w:val="24"/>
        </w:rPr>
      </w:pPr>
      <w:r w:rsidRPr="00E01B77">
        <w:rPr>
          <w:sz w:val="24"/>
          <w:szCs w:val="24"/>
        </w:rPr>
        <w:t>Наглядные</w:t>
      </w:r>
      <w:r w:rsidRPr="00E01B77">
        <w:rPr>
          <w:spacing w:val="-4"/>
          <w:sz w:val="24"/>
          <w:szCs w:val="24"/>
        </w:rPr>
        <w:t xml:space="preserve"> </w:t>
      </w:r>
      <w:r w:rsidRPr="00E01B77">
        <w:rPr>
          <w:sz w:val="24"/>
          <w:szCs w:val="24"/>
        </w:rPr>
        <w:t>пособия</w:t>
      </w:r>
      <w:r w:rsidRPr="00E01B77">
        <w:rPr>
          <w:spacing w:val="-7"/>
          <w:sz w:val="24"/>
          <w:szCs w:val="24"/>
        </w:rPr>
        <w:t xml:space="preserve"> </w:t>
      </w:r>
      <w:r w:rsidRPr="00E01B77">
        <w:rPr>
          <w:sz w:val="24"/>
          <w:szCs w:val="24"/>
        </w:rPr>
        <w:t>(стенды,</w:t>
      </w:r>
      <w:r w:rsidRPr="00E01B77">
        <w:rPr>
          <w:spacing w:val="-5"/>
          <w:sz w:val="24"/>
          <w:szCs w:val="24"/>
        </w:rPr>
        <w:t xml:space="preserve"> </w:t>
      </w:r>
      <w:r w:rsidRPr="00E01B77">
        <w:rPr>
          <w:sz w:val="24"/>
          <w:szCs w:val="24"/>
        </w:rPr>
        <w:t>плакаты,</w:t>
      </w:r>
      <w:r w:rsidRPr="00E01B77">
        <w:rPr>
          <w:spacing w:val="-5"/>
          <w:sz w:val="24"/>
          <w:szCs w:val="24"/>
        </w:rPr>
        <w:t xml:space="preserve"> </w:t>
      </w:r>
      <w:r w:rsidRPr="00E01B77">
        <w:rPr>
          <w:sz w:val="24"/>
          <w:szCs w:val="24"/>
        </w:rPr>
        <w:t>схемы, учебные</w:t>
      </w:r>
      <w:r w:rsidRPr="00E01B77">
        <w:rPr>
          <w:spacing w:val="-3"/>
          <w:sz w:val="24"/>
          <w:szCs w:val="24"/>
        </w:rPr>
        <w:t xml:space="preserve"> </w:t>
      </w:r>
      <w:r w:rsidRPr="00E01B77">
        <w:rPr>
          <w:sz w:val="24"/>
          <w:szCs w:val="24"/>
        </w:rPr>
        <w:t>пособия).</w:t>
      </w:r>
    </w:p>
    <w:p w14:paraId="63E2BF46" w14:textId="77777777" w:rsidR="00E01B77" w:rsidRPr="00E01B77" w:rsidRDefault="00E01B77" w:rsidP="00083FF5">
      <w:pPr>
        <w:numPr>
          <w:ilvl w:val="0"/>
          <w:numId w:val="19"/>
        </w:numPr>
        <w:tabs>
          <w:tab w:val="left" w:pos="980"/>
          <w:tab w:val="left" w:pos="981"/>
        </w:tabs>
        <w:ind w:left="0" w:firstLine="709"/>
        <w:rPr>
          <w:sz w:val="24"/>
          <w:szCs w:val="24"/>
        </w:rPr>
      </w:pPr>
      <w:r w:rsidRPr="00E01B77">
        <w:rPr>
          <w:sz w:val="24"/>
          <w:szCs w:val="24"/>
        </w:rPr>
        <w:t>Комплект</w:t>
      </w:r>
      <w:r w:rsidRPr="00E01B77">
        <w:rPr>
          <w:spacing w:val="-9"/>
          <w:sz w:val="24"/>
          <w:szCs w:val="24"/>
        </w:rPr>
        <w:t xml:space="preserve"> </w:t>
      </w:r>
      <w:r w:rsidRPr="00E01B77">
        <w:rPr>
          <w:sz w:val="24"/>
          <w:szCs w:val="24"/>
        </w:rPr>
        <w:t>учебно-методической</w:t>
      </w:r>
      <w:r w:rsidRPr="00E01B77">
        <w:rPr>
          <w:spacing w:val="-4"/>
          <w:sz w:val="24"/>
          <w:szCs w:val="24"/>
        </w:rPr>
        <w:t xml:space="preserve"> </w:t>
      </w:r>
      <w:r w:rsidRPr="00E01B77">
        <w:rPr>
          <w:sz w:val="24"/>
          <w:szCs w:val="24"/>
        </w:rPr>
        <w:t>документации,</w:t>
      </w:r>
    </w:p>
    <w:p w14:paraId="0CD0D027" w14:textId="77777777" w:rsidR="00E01B77" w:rsidRPr="00E01B77" w:rsidRDefault="00E01B77" w:rsidP="00E01B77">
      <w:pPr>
        <w:ind w:firstLine="709"/>
        <w:rPr>
          <w:sz w:val="24"/>
          <w:szCs w:val="24"/>
        </w:rPr>
      </w:pPr>
    </w:p>
    <w:p w14:paraId="41CE14FA" w14:textId="77777777" w:rsidR="00E01B77" w:rsidRPr="00E01B77" w:rsidRDefault="00E01B77" w:rsidP="00E01B77">
      <w:pPr>
        <w:ind w:firstLine="709"/>
        <w:rPr>
          <w:sz w:val="24"/>
          <w:szCs w:val="24"/>
        </w:rPr>
      </w:pPr>
      <w:r w:rsidRPr="00E01B77">
        <w:rPr>
          <w:sz w:val="24"/>
          <w:szCs w:val="24"/>
        </w:rPr>
        <w:t>техническими</w:t>
      </w:r>
      <w:r w:rsidRPr="00E01B77">
        <w:rPr>
          <w:spacing w:val="-5"/>
          <w:sz w:val="24"/>
          <w:szCs w:val="24"/>
        </w:rPr>
        <w:t xml:space="preserve"> </w:t>
      </w:r>
      <w:r w:rsidRPr="00E01B77">
        <w:rPr>
          <w:sz w:val="24"/>
          <w:szCs w:val="24"/>
        </w:rPr>
        <w:t>средствами</w:t>
      </w:r>
      <w:r w:rsidRPr="00E01B77">
        <w:rPr>
          <w:spacing w:val="-5"/>
          <w:sz w:val="24"/>
          <w:szCs w:val="24"/>
        </w:rPr>
        <w:t xml:space="preserve"> </w:t>
      </w:r>
      <w:r w:rsidRPr="00E01B77">
        <w:rPr>
          <w:sz w:val="24"/>
          <w:szCs w:val="24"/>
        </w:rPr>
        <w:t>обучения:</w:t>
      </w:r>
    </w:p>
    <w:p w14:paraId="1A078620" w14:textId="77777777" w:rsidR="00E01B77" w:rsidRPr="00E01B77" w:rsidRDefault="00E01B77" w:rsidP="00083FF5">
      <w:pPr>
        <w:numPr>
          <w:ilvl w:val="0"/>
          <w:numId w:val="18"/>
        </w:numPr>
        <w:tabs>
          <w:tab w:val="left" w:pos="980"/>
          <w:tab w:val="left" w:pos="981"/>
        </w:tabs>
        <w:ind w:left="0" w:firstLine="709"/>
        <w:rPr>
          <w:sz w:val="24"/>
          <w:szCs w:val="24"/>
        </w:rPr>
      </w:pPr>
      <w:r w:rsidRPr="00E01B77">
        <w:rPr>
          <w:sz w:val="24"/>
          <w:szCs w:val="24"/>
        </w:rPr>
        <w:t>компьютер;</w:t>
      </w:r>
    </w:p>
    <w:p w14:paraId="2DB14228" w14:textId="77777777" w:rsidR="00E01B77" w:rsidRPr="00E01B77" w:rsidRDefault="00E01B77" w:rsidP="00083FF5">
      <w:pPr>
        <w:numPr>
          <w:ilvl w:val="0"/>
          <w:numId w:val="18"/>
        </w:numPr>
        <w:tabs>
          <w:tab w:val="left" w:pos="980"/>
          <w:tab w:val="left" w:pos="981"/>
        </w:tabs>
        <w:ind w:left="0" w:firstLine="709"/>
        <w:rPr>
          <w:sz w:val="24"/>
          <w:szCs w:val="24"/>
        </w:rPr>
      </w:pPr>
      <w:r w:rsidRPr="00E01B77">
        <w:rPr>
          <w:sz w:val="24"/>
          <w:szCs w:val="24"/>
        </w:rPr>
        <w:t>принтер;</w:t>
      </w:r>
    </w:p>
    <w:p w14:paraId="0443CBC8" w14:textId="77777777" w:rsidR="00E01B77" w:rsidRPr="00E01B77" w:rsidRDefault="00E01B77" w:rsidP="00083FF5">
      <w:pPr>
        <w:numPr>
          <w:ilvl w:val="0"/>
          <w:numId w:val="18"/>
        </w:numPr>
        <w:tabs>
          <w:tab w:val="left" w:pos="980"/>
          <w:tab w:val="left" w:pos="981"/>
        </w:tabs>
        <w:ind w:left="0" w:firstLine="709"/>
        <w:rPr>
          <w:sz w:val="24"/>
          <w:szCs w:val="24"/>
        </w:rPr>
      </w:pPr>
      <w:r w:rsidRPr="00E01B77">
        <w:rPr>
          <w:sz w:val="24"/>
          <w:szCs w:val="24"/>
        </w:rPr>
        <w:t>сканер;</w:t>
      </w:r>
    </w:p>
    <w:p w14:paraId="37ED6391" w14:textId="77777777" w:rsidR="00E01B77" w:rsidRPr="00E01B77" w:rsidRDefault="00E01B77" w:rsidP="00083FF5">
      <w:pPr>
        <w:numPr>
          <w:ilvl w:val="0"/>
          <w:numId w:val="18"/>
        </w:numPr>
        <w:tabs>
          <w:tab w:val="left" w:pos="980"/>
          <w:tab w:val="left" w:pos="981"/>
        </w:tabs>
        <w:ind w:left="0" w:firstLine="709"/>
        <w:rPr>
          <w:sz w:val="24"/>
          <w:szCs w:val="24"/>
        </w:rPr>
      </w:pPr>
      <w:r w:rsidRPr="00E01B77">
        <w:rPr>
          <w:sz w:val="24"/>
          <w:szCs w:val="24"/>
        </w:rPr>
        <w:t>мультимедиапроектор;</w:t>
      </w:r>
    </w:p>
    <w:p w14:paraId="29117616" w14:textId="77777777" w:rsidR="00E01B77" w:rsidRPr="00E01B77" w:rsidRDefault="00E01B77" w:rsidP="00083FF5">
      <w:pPr>
        <w:numPr>
          <w:ilvl w:val="0"/>
          <w:numId w:val="18"/>
        </w:numPr>
        <w:tabs>
          <w:tab w:val="left" w:pos="980"/>
          <w:tab w:val="left" w:pos="981"/>
        </w:tabs>
        <w:ind w:left="0" w:firstLine="709"/>
        <w:rPr>
          <w:sz w:val="24"/>
          <w:szCs w:val="24"/>
        </w:rPr>
      </w:pPr>
      <w:r w:rsidRPr="00E01B77">
        <w:rPr>
          <w:sz w:val="24"/>
          <w:szCs w:val="24"/>
        </w:rPr>
        <w:t>экран с</w:t>
      </w:r>
      <w:r w:rsidRPr="00E01B77">
        <w:rPr>
          <w:spacing w:val="-2"/>
          <w:sz w:val="24"/>
          <w:szCs w:val="24"/>
        </w:rPr>
        <w:t xml:space="preserve"> </w:t>
      </w:r>
      <w:r w:rsidRPr="00E01B77">
        <w:rPr>
          <w:sz w:val="24"/>
          <w:szCs w:val="24"/>
        </w:rPr>
        <w:t>потолочным</w:t>
      </w:r>
      <w:r w:rsidRPr="00E01B77">
        <w:rPr>
          <w:spacing w:val="-4"/>
          <w:sz w:val="24"/>
          <w:szCs w:val="24"/>
        </w:rPr>
        <w:t xml:space="preserve"> </w:t>
      </w:r>
      <w:r w:rsidRPr="00E01B77">
        <w:rPr>
          <w:sz w:val="24"/>
          <w:szCs w:val="24"/>
        </w:rPr>
        <w:t>креплением;</w:t>
      </w:r>
    </w:p>
    <w:p w14:paraId="1DEBFD9D" w14:textId="77777777" w:rsidR="00E01B77" w:rsidRPr="00E01B77" w:rsidRDefault="00E01B77" w:rsidP="00083FF5">
      <w:pPr>
        <w:numPr>
          <w:ilvl w:val="0"/>
          <w:numId w:val="18"/>
        </w:numPr>
        <w:tabs>
          <w:tab w:val="left" w:pos="980"/>
          <w:tab w:val="left" w:pos="981"/>
        </w:tabs>
        <w:ind w:left="0" w:firstLine="709"/>
        <w:rPr>
          <w:sz w:val="24"/>
          <w:szCs w:val="24"/>
        </w:rPr>
      </w:pPr>
      <w:r w:rsidRPr="00E01B77">
        <w:rPr>
          <w:sz w:val="24"/>
          <w:szCs w:val="24"/>
        </w:rPr>
        <w:t>плазменный</w:t>
      </w:r>
      <w:r w:rsidRPr="00E01B77">
        <w:rPr>
          <w:spacing w:val="-1"/>
          <w:sz w:val="24"/>
          <w:szCs w:val="24"/>
        </w:rPr>
        <w:t xml:space="preserve"> </w:t>
      </w:r>
      <w:r w:rsidRPr="00E01B77">
        <w:rPr>
          <w:sz w:val="24"/>
          <w:szCs w:val="24"/>
        </w:rPr>
        <w:t>телевизор;</w:t>
      </w:r>
    </w:p>
    <w:p w14:paraId="016D3ECA" w14:textId="77777777" w:rsidR="00E01B77" w:rsidRPr="00E01B77" w:rsidRDefault="00E01B77" w:rsidP="00083FF5">
      <w:pPr>
        <w:numPr>
          <w:ilvl w:val="0"/>
          <w:numId w:val="18"/>
        </w:numPr>
        <w:tabs>
          <w:tab w:val="left" w:pos="980"/>
          <w:tab w:val="left" w:pos="981"/>
        </w:tabs>
        <w:ind w:left="0" w:firstLine="709"/>
        <w:rPr>
          <w:sz w:val="24"/>
          <w:szCs w:val="24"/>
        </w:rPr>
      </w:pPr>
      <w:r w:rsidRPr="00E01B77">
        <w:rPr>
          <w:sz w:val="24"/>
          <w:szCs w:val="24"/>
        </w:rPr>
        <w:t>DVD-проигрыватель;</w:t>
      </w:r>
    </w:p>
    <w:p w14:paraId="570E7B30" w14:textId="77777777" w:rsidR="00E01B77" w:rsidRPr="00E01B77" w:rsidRDefault="00E01B77" w:rsidP="00083FF5">
      <w:pPr>
        <w:numPr>
          <w:ilvl w:val="0"/>
          <w:numId w:val="18"/>
        </w:numPr>
        <w:tabs>
          <w:tab w:val="left" w:pos="980"/>
          <w:tab w:val="left" w:pos="981"/>
        </w:tabs>
        <w:ind w:left="0" w:firstLine="709"/>
        <w:rPr>
          <w:sz w:val="24"/>
          <w:szCs w:val="24"/>
        </w:rPr>
      </w:pPr>
      <w:r w:rsidRPr="00E01B77">
        <w:rPr>
          <w:sz w:val="24"/>
          <w:szCs w:val="24"/>
        </w:rPr>
        <w:t>Интернет.</w:t>
      </w:r>
    </w:p>
    <w:p w14:paraId="6198B5EE" w14:textId="77777777" w:rsidR="00E01B77" w:rsidRPr="00E01B77" w:rsidRDefault="00E01B77" w:rsidP="00E01B77">
      <w:pPr>
        <w:ind w:firstLine="709"/>
        <w:rPr>
          <w:sz w:val="24"/>
          <w:szCs w:val="24"/>
        </w:rPr>
      </w:pPr>
    </w:p>
    <w:p w14:paraId="3A885A6E" w14:textId="77777777" w:rsidR="00E01B77" w:rsidRPr="00E01B77" w:rsidRDefault="00E01B77" w:rsidP="00083FF5">
      <w:pPr>
        <w:numPr>
          <w:ilvl w:val="1"/>
          <w:numId w:val="22"/>
        </w:numPr>
        <w:tabs>
          <w:tab w:val="left" w:pos="1359"/>
        </w:tabs>
        <w:ind w:left="0" w:firstLine="709"/>
        <w:rPr>
          <w:b/>
          <w:sz w:val="24"/>
          <w:szCs w:val="24"/>
        </w:rPr>
      </w:pPr>
      <w:r w:rsidRPr="00E01B77">
        <w:rPr>
          <w:b/>
          <w:sz w:val="24"/>
          <w:szCs w:val="24"/>
        </w:rPr>
        <w:t>Информационное</w:t>
      </w:r>
      <w:r w:rsidRPr="00E01B77">
        <w:rPr>
          <w:b/>
          <w:spacing w:val="-4"/>
          <w:sz w:val="24"/>
          <w:szCs w:val="24"/>
        </w:rPr>
        <w:t xml:space="preserve"> </w:t>
      </w:r>
      <w:r w:rsidRPr="00E01B77">
        <w:rPr>
          <w:b/>
          <w:sz w:val="24"/>
          <w:szCs w:val="24"/>
        </w:rPr>
        <w:t>обеспечение</w:t>
      </w:r>
      <w:r w:rsidRPr="00E01B77">
        <w:rPr>
          <w:b/>
          <w:spacing w:val="-4"/>
          <w:sz w:val="24"/>
          <w:szCs w:val="24"/>
        </w:rPr>
        <w:t xml:space="preserve"> </w:t>
      </w:r>
      <w:r w:rsidRPr="00E01B77">
        <w:rPr>
          <w:b/>
          <w:sz w:val="24"/>
          <w:szCs w:val="24"/>
        </w:rPr>
        <w:t>реализации</w:t>
      </w:r>
      <w:r w:rsidRPr="00E01B77">
        <w:rPr>
          <w:b/>
          <w:spacing w:val="1"/>
          <w:sz w:val="24"/>
          <w:szCs w:val="24"/>
        </w:rPr>
        <w:t xml:space="preserve"> </w:t>
      </w:r>
      <w:r w:rsidRPr="00E01B77">
        <w:rPr>
          <w:b/>
          <w:sz w:val="24"/>
          <w:szCs w:val="24"/>
        </w:rPr>
        <w:t>программы</w:t>
      </w:r>
    </w:p>
    <w:p w14:paraId="1C02082D" w14:textId="77777777" w:rsidR="00E01B77" w:rsidRPr="00E01B77" w:rsidRDefault="00E01B77" w:rsidP="00E01B77">
      <w:pPr>
        <w:ind w:firstLine="709"/>
        <w:rPr>
          <w:b/>
          <w:sz w:val="24"/>
          <w:szCs w:val="24"/>
        </w:rPr>
      </w:pPr>
    </w:p>
    <w:p w14:paraId="15007480" w14:textId="77777777" w:rsidR="00E01B77" w:rsidRPr="00E01B77" w:rsidRDefault="00E01B77" w:rsidP="00E01B77">
      <w:pPr>
        <w:suppressAutoHyphens/>
        <w:ind w:firstLine="709"/>
        <w:jc w:val="both"/>
        <w:rPr>
          <w:bCs/>
          <w:sz w:val="24"/>
          <w:szCs w:val="24"/>
        </w:rPr>
      </w:pPr>
      <w:r w:rsidRPr="00E01B77">
        <w:rPr>
          <w:bCs/>
          <w:sz w:val="24"/>
          <w:szCs w:val="24"/>
        </w:rPr>
        <w:t>Для реализации программы библиотечный фонд образовательной организации должен иметь п</w:t>
      </w:r>
      <w:r w:rsidRPr="00E01B77">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E01B77">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D821749" w14:textId="77777777" w:rsidR="00E01B77" w:rsidRPr="00E01B77" w:rsidRDefault="00E01B77" w:rsidP="00E01B77">
      <w:pPr>
        <w:ind w:firstLine="567"/>
        <w:jc w:val="both"/>
        <w:rPr>
          <w:sz w:val="24"/>
          <w:szCs w:val="24"/>
        </w:rPr>
      </w:pPr>
    </w:p>
    <w:p w14:paraId="12C41B9F" w14:textId="77777777" w:rsidR="00E01B77" w:rsidRPr="00E01B77" w:rsidRDefault="00E01B77" w:rsidP="00083FF5">
      <w:pPr>
        <w:numPr>
          <w:ilvl w:val="2"/>
          <w:numId w:val="17"/>
        </w:numPr>
        <w:tabs>
          <w:tab w:val="left" w:pos="1172"/>
        </w:tabs>
        <w:ind w:left="0" w:firstLine="567"/>
        <w:jc w:val="both"/>
        <w:rPr>
          <w:b/>
          <w:sz w:val="24"/>
          <w:szCs w:val="24"/>
        </w:rPr>
      </w:pPr>
      <w:r w:rsidRPr="00E01B77">
        <w:rPr>
          <w:b/>
          <w:sz w:val="24"/>
          <w:szCs w:val="24"/>
        </w:rPr>
        <w:t>Основные печатные</w:t>
      </w:r>
      <w:r w:rsidRPr="00E01B77">
        <w:rPr>
          <w:b/>
          <w:spacing w:val="-3"/>
          <w:sz w:val="24"/>
          <w:szCs w:val="24"/>
        </w:rPr>
        <w:t xml:space="preserve"> </w:t>
      </w:r>
      <w:r w:rsidRPr="00E01B77">
        <w:rPr>
          <w:b/>
          <w:sz w:val="24"/>
          <w:szCs w:val="24"/>
        </w:rPr>
        <w:t>издания</w:t>
      </w:r>
    </w:p>
    <w:p w14:paraId="08645CE9" w14:textId="77777777" w:rsidR="00E01B77" w:rsidRPr="00E01B77" w:rsidRDefault="00E01B77" w:rsidP="00E01B77">
      <w:pPr>
        <w:ind w:firstLine="567"/>
        <w:jc w:val="both"/>
        <w:rPr>
          <w:sz w:val="24"/>
          <w:szCs w:val="24"/>
        </w:rPr>
      </w:pPr>
      <w:r w:rsidRPr="00E01B77">
        <w:rPr>
          <w:sz w:val="24"/>
          <w:szCs w:val="24"/>
        </w:rPr>
        <w:t>1.</w:t>
      </w:r>
      <w:r w:rsidRPr="00E01B77">
        <w:rPr>
          <w:spacing w:val="1"/>
          <w:sz w:val="24"/>
          <w:szCs w:val="24"/>
        </w:rPr>
        <w:t xml:space="preserve"> </w:t>
      </w:r>
      <w:r w:rsidRPr="00E01B77">
        <w:rPr>
          <w:sz w:val="24"/>
          <w:szCs w:val="24"/>
        </w:rPr>
        <w:t>Румынина, В.В. Правовое обеспечение профессиональной деятельности: учебник / В.В.</w:t>
      </w:r>
      <w:r w:rsidRPr="00E01B77">
        <w:rPr>
          <w:spacing w:val="-57"/>
          <w:sz w:val="24"/>
          <w:szCs w:val="24"/>
        </w:rPr>
        <w:t xml:space="preserve"> </w:t>
      </w:r>
      <w:r w:rsidRPr="00E01B77">
        <w:rPr>
          <w:sz w:val="24"/>
          <w:szCs w:val="24"/>
        </w:rPr>
        <w:t>Румынина. – Москва:</w:t>
      </w:r>
      <w:r w:rsidRPr="00E01B77">
        <w:rPr>
          <w:spacing w:val="3"/>
          <w:sz w:val="24"/>
          <w:szCs w:val="24"/>
        </w:rPr>
        <w:t xml:space="preserve"> </w:t>
      </w:r>
      <w:r w:rsidRPr="00E01B77">
        <w:rPr>
          <w:sz w:val="24"/>
          <w:szCs w:val="24"/>
        </w:rPr>
        <w:t>Академия,</w:t>
      </w:r>
      <w:r w:rsidRPr="00E01B77">
        <w:rPr>
          <w:spacing w:val="4"/>
          <w:sz w:val="24"/>
          <w:szCs w:val="24"/>
        </w:rPr>
        <w:t xml:space="preserve"> </w:t>
      </w:r>
      <w:r w:rsidRPr="00E01B77">
        <w:rPr>
          <w:sz w:val="24"/>
          <w:szCs w:val="24"/>
        </w:rPr>
        <w:t>2021. –</w:t>
      </w:r>
      <w:r w:rsidRPr="00E01B77">
        <w:rPr>
          <w:spacing w:val="1"/>
          <w:sz w:val="24"/>
          <w:szCs w:val="24"/>
        </w:rPr>
        <w:t xml:space="preserve"> </w:t>
      </w:r>
      <w:r w:rsidRPr="00E01B77">
        <w:rPr>
          <w:sz w:val="24"/>
          <w:szCs w:val="24"/>
        </w:rPr>
        <w:t>224</w:t>
      </w:r>
      <w:r w:rsidRPr="00E01B77">
        <w:rPr>
          <w:spacing w:val="-3"/>
          <w:sz w:val="24"/>
          <w:szCs w:val="24"/>
        </w:rPr>
        <w:t xml:space="preserve"> </w:t>
      </w:r>
      <w:r w:rsidRPr="00E01B77">
        <w:rPr>
          <w:sz w:val="24"/>
          <w:szCs w:val="24"/>
        </w:rPr>
        <w:t>с.</w:t>
      </w:r>
    </w:p>
    <w:p w14:paraId="0D4D0853" w14:textId="77777777" w:rsidR="00E01B77" w:rsidRPr="00E01B77" w:rsidRDefault="00E01B77" w:rsidP="00083FF5">
      <w:pPr>
        <w:pStyle w:val="3"/>
        <w:numPr>
          <w:ilvl w:val="2"/>
          <w:numId w:val="17"/>
        </w:numPr>
        <w:tabs>
          <w:tab w:val="left" w:pos="1341"/>
        </w:tabs>
        <w:ind w:left="0" w:firstLine="567"/>
        <w:jc w:val="both"/>
      </w:pPr>
      <w:r w:rsidRPr="00E01B77">
        <w:t>Электронные</w:t>
      </w:r>
      <w:r w:rsidRPr="00E01B77">
        <w:rPr>
          <w:spacing w:val="-9"/>
        </w:rPr>
        <w:t xml:space="preserve"> </w:t>
      </w:r>
      <w:r w:rsidRPr="00E01B77">
        <w:t>издания</w:t>
      </w:r>
      <w:r w:rsidRPr="00E01B77">
        <w:rPr>
          <w:spacing w:val="-4"/>
        </w:rPr>
        <w:t xml:space="preserve"> </w:t>
      </w:r>
    </w:p>
    <w:p w14:paraId="5F451C09" w14:textId="0085E467" w:rsidR="00E01B77" w:rsidRPr="00E01B77" w:rsidRDefault="00E01B77" w:rsidP="00083FF5">
      <w:pPr>
        <w:numPr>
          <w:ilvl w:val="0"/>
          <w:numId w:val="16"/>
        </w:numPr>
        <w:tabs>
          <w:tab w:val="left" w:pos="981"/>
        </w:tabs>
        <w:ind w:left="0" w:firstLine="567"/>
        <w:jc w:val="both"/>
        <w:rPr>
          <w:sz w:val="24"/>
          <w:szCs w:val="24"/>
        </w:rPr>
      </w:pPr>
      <w:r w:rsidRPr="00E01B77">
        <w:rPr>
          <w:sz w:val="24"/>
          <w:szCs w:val="24"/>
        </w:rPr>
        <w:t>Яковлев, М. П. Правовое обеспечение профессиональной деятельности: электронный образовательный ресурс / М. П. Яковлев. – Версия 1.31. – Москва:</w:t>
      </w:r>
      <w:r w:rsidRPr="00E01B77">
        <w:rPr>
          <w:spacing w:val="1"/>
          <w:sz w:val="24"/>
          <w:szCs w:val="24"/>
        </w:rPr>
        <w:t xml:space="preserve"> </w:t>
      </w:r>
      <w:r w:rsidRPr="00E01B77">
        <w:rPr>
          <w:sz w:val="24"/>
          <w:szCs w:val="24"/>
        </w:rPr>
        <w:t>Академия-Медиа,</w:t>
      </w:r>
      <w:r w:rsidRPr="00E01B77">
        <w:rPr>
          <w:spacing w:val="3"/>
          <w:sz w:val="24"/>
          <w:szCs w:val="24"/>
        </w:rPr>
        <w:t xml:space="preserve"> </w:t>
      </w:r>
      <w:r w:rsidRPr="00E01B77">
        <w:rPr>
          <w:sz w:val="24"/>
          <w:szCs w:val="24"/>
        </w:rPr>
        <w:t>2013.</w:t>
      </w:r>
      <w:r w:rsidRPr="00E01B77">
        <w:rPr>
          <w:spacing w:val="4"/>
          <w:sz w:val="24"/>
          <w:szCs w:val="24"/>
        </w:rPr>
        <w:t xml:space="preserve"> – </w:t>
      </w:r>
      <w:r w:rsidRPr="00E01B77">
        <w:rPr>
          <w:sz w:val="24"/>
          <w:szCs w:val="24"/>
        </w:rPr>
        <w:t>1</w:t>
      </w:r>
      <w:r w:rsidRPr="00E01B77">
        <w:rPr>
          <w:spacing w:val="1"/>
          <w:sz w:val="24"/>
          <w:szCs w:val="24"/>
        </w:rPr>
        <w:t xml:space="preserve"> </w:t>
      </w:r>
      <w:r w:rsidRPr="00E01B77">
        <w:rPr>
          <w:sz w:val="24"/>
          <w:szCs w:val="24"/>
        </w:rPr>
        <w:t>электрон.</w:t>
      </w:r>
      <w:r w:rsidRPr="00E01B77">
        <w:rPr>
          <w:spacing w:val="-6"/>
          <w:sz w:val="24"/>
          <w:szCs w:val="24"/>
        </w:rPr>
        <w:t xml:space="preserve"> </w:t>
      </w:r>
      <w:r w:rsidRPr="00E01B77">
        <w:rPr>
          <w:sz w:val="24"/>
          <w:szCs w:val="24"/>
        </w:rPr>
        <w:t>опт.</w:t>
      </w:r>
      <w:r w:rsidRPr="00E01B77">
        <w:rPr>
          <w:spacing w:val="4"/>
          <w:sz w:val="24"/>
          <w:szCs w:val="24"/>
        </w:rPr>
        <w:t xml:space="preserve"> </w:t>
      </w:r>
      <w:r w:rsidRPr="00E01B77">
        <w:rPr>
          <w:sz w:val="24"/>
          <w:szCs w:val="24"/>
        </w:rPr>
        <w:t>диск</w:t>
      </w:r>
      <w:r w:rsidRPr="00E01B77">
        <w:rPr>
          <w:spacing w:val="-4"/>
          <w:sz w:val="24"/>
          <w:szCs w:val="24"/>
        </w:rPr>
        <w:t xml:space="preserve"> </w:t>
      </w:r>
      <w:r w:rsidRPr="00E01B77">
        <w:rPr>
          <w:sz w:val="24"/>
          <w:szCs w:val="24"/>
        </w:rPr>
        <w:t>(CD-ROM). – Текст: электронный.</w:t>
      </w:r>
    </w:p>
    <w:p w14:paraId="795174D6" w14:textId="77777777" w:rsidR="00E01B77" w:rsidRPr="00E01B77" w:rsidRDefault="00E01B77" w:rsidP="00083FF5">
      <w:pPr>
        <w:numPr>
          <w:ilvl w:val="0"/>
          <w:numId w:val="16"/>
        </w:numPr>
        <w:tabs>
          <w:tab w:val="left" w:pos="981"/>
        </w:tabs>
        <w:ind w:left="0" w:firstLine="567"/>
        <w:jc w:val="both"/>
        <w:rPr>
          <w:sz w:val="24"/>
          <w:szCs w:val="24"/>
        </w:rPr>
      </w:pPr>
      <w:r w:rsidRPr="00E01B77">
        <w:rPr>
          <w:sz w:val="24"/>
          <w:szCs w:val="24"/>
        </w:rPr>
        <w:t>Федорянич, О.И. Электронный учебно-методический комплекс «Правовое обеспечение</w:t>
      </w:r>
      <w:r w:rsidRPr="00E01B77">
        <w:rPr>
          <w:spacing w:val="-1"/>
          <w:sz w:val="24"/>
          <w:szCs w:val="24"/>
        </w:rPr>
        <w:t xml:space="preserve"> </w:t>
      </w:r>
      <w:r w:rsidRPr="00E01B77">
        <w:rPr>
          <w:sz w:val="24"/>
          <w:szCs w:val="24"/>
        </w:rPr>
        <w:t>профессиональной</w:t>
      </w:r>
      <w:r w:rsidRPr="00E01B77">
        <w:rPr>
          <w:spacing w:val="1"/>
          <w:sz w:val="24"/>
          <w:szCs w:val="24"/>
        </w:rPr>
        <w:t xml:space="preserve"> </w:t>
      </w:r>
      <w:r w:rsidRPr="00E01B77">
        <w:rPr>
          <w:sz w:val="24"/>
          <w:szCs w:val="24"/>
        </w:rPr>
        <w:t>деятельности». –</w:t>
      </w:r>
      <w:r w:rsidRPr="00E01B77">
        <w:rPr>
          <w:spacing w:val="2"/>
          <w:sz w:val="24"/>
          <w:szCs w:val="24"/>
        </w:rPr>
        <w:t xml:space="preserve"> </w:t>
      </w:r>
      <w:r w:rsidRPr="00E01B77">
        <w:rPr>
          <w:sz w:val="24"/>
          <w:szCs w:val="24"/>
        </w:rPr>
        <w:t>Москва: Академия-Медиа,</w:t>
      </w:r>
      <w:r w:rsidRPr="00E01B77">
        <w:rPr>
          <w:spacing w:val="3"/>
          <w:sz w:val="24"/>
          <w:szCs w:val="24"/>
        </w:rPr>
        <w:t xml:space="preserve"> </w:t>
      </w:r>
      <w:r w:rsidRPr="00E01B77">
        <w:rPr>
          <w:sz w:val="24"/>
          <w:szCs w:val="24"/>
        </w:rPr>
        <w:t>2015.</w:t>
      </w:r>
    </w:p>
    <w:p w14:paraId="44FC2157" w14:textId="77777777" w:rsidR="00E01B77" w:rsidRPr="00E01B77" w:rsidRDefault="00E01B77" w:rsidP="00083FF5">
      <w:pPr>
        <w:pStyle w:val="3"/>
        <w:numPr>
          <w:ilvl w:val="2"/>
          <w:numId w:val="17"/>
        </w:numPr>
        <w:tabs>
          <w:tab w:val="left" w:pos="1341"/>
        </w:tabs>
        <w:ind w:left="0" w:firstLine="567"/>
        <w:jc w:val="both"/>
      </w:pPr>
      <w:r w:rsidRPr="00E01B77">
        <w:t>Дополнительные</w:t>
      </w:r>
      <w:r w:rsidRPr="00E01B77">
        <w:rPr>
          <w:spacing w:val="-4"/>
        </w:rPr>
        <w:t xml:space="preserve"> </w:t>
      </w:r>
      <w:r w:rsidRPr="00E01B77">
        <w:t>источники</w:t>
      </w:r>
    </w:p>
    <w:p w14:paraId="1797DA27" w14:textId="77777777" w:rsidR="00E01B77" w:rsidRPr="00E01B77" w:rsidRDefault="00E01B77" w:rsidP="00083FF5">
      <w:pPr>
        <w:numPr>
          <w:ilvl w:val="0"/>
          <w:numId w:val="15"/>
        </w:numPr>
        <w:tabs>
          <w:tab w:val="left" w:pos="971"/>
        </w:tabs>
        <w:ind w:left="0" w:firstLine="567"/>
        <w:jc w:val="both"/>
        <w:rPr>
          <w:sz w:val="24"/>
          <w:szCs w:val="24"/>
        </w:rPr>
      </w:pPr>
      <w:r w:rsidRPr="00E01B77">
        <w:rPr>
          <w:sz w:val="24"/>
          <w:szCs w:val="24"/>
        </w:rPr>
        <w:t>Конституция</w:t>
      </w:r>
      <w:r w:rsidRPr="00E01B77">
        <w:rPr>
          <w:spacing w:val="-2"/>
          <w:sz w:val="24"/>
          <w:szCs w:val="24"/>
        </w:rPr>
        <w:t xml:space="preserve"> </w:t>
      </w:r>
      <w:r w:rsidRPr="00E01B77">
        <w:rPr>
          <w:sz w:val="24"/>
          <w:szCs w:val="24"/>
        </w:rPr>
        <w:t>Российской</w:t>
      </w:r>
      <w:r w:rsidRPr="00E01B77">
        <w:rPr>
          <w:spacing w:val="-5"/>
          <w:sz w:val="24"/>
          <w:szCs w:val="24"/>
        </w:rPr>
        <w:t xml:space="preserve"> </w:t>
      </w:r>
      <w:r w:rsidRPr="00E01B77">
        <w:rPr>
          <w:sz w:val="24"/>
          <w:szCs w:val="24"/>
        </w:rPr>
        <w:t>Федерации.</w:t>
      </w:r>
    </w:p>
    <w:p w14:paraId="3798D1F3" w14:textId="77777777" w:rsidR="00E01B77" w:rsidRPr="00E01B77" w:rsidRDefault="00E01B77" w:rsidP="00083FF5">
      <w:pPr>
        <w:numPr>
          <w:ilvl w:val="0"/>
          <w:numId w:val="15"/>
        </w:numPr>
        <w:tabs>
          <w:tab w:val="left" w:pos="971"/>
        </w:tabs>
        <w:ind w:left="0" w:firstLine="567"/>
        <w:jc w:val="both"/>
        <w:rPr>
          <w:sz w:val="24"/>
          <w:szCs w:val="24"/>
        </w:rPr>
      </w:pPr>
      <w:r w:rsidRPr="00E01B77">
        <w:rPr>
          <w:sz w:val="24"/>
          <w:szCs w:val="24"/>
        </w:rPr>
        <w:t>Гражданский</w:t>
      </w:r>
      <w:r w:rsidRPr="00E01B77">
        <w:rPr>
          <w:spacing w:val="-1"/>
          <w:sz w:val="24"/>
          <w:szCs w:val="24"/>
        </w:rPr>
        <w:t xml:space="preserve"> </w:t>
      </w:r>
      <w:r w:rsidRPr="00E01B77">
        <w:rPr>
          <w:sz w:val="24"/>
          <w:szCs w:val="24"/>
        </w:rPr>
        <w:t>кодекс</w:t>
      </w:r>
      <w:r w:rsidRPr="00E01B77">
        <w:rPr>
          <w:spacing w:val="-3"/>
          <w:sz w:val="24"/>
          <w:szCs w:val="24"/>
        </w:rPr>
        <w:t xml:space="preserve"> </w:t>
      </w:r>
      <w:r w:rsidRPr="00E01B77">
        <w:rPr>
          <w:sz w:val="24"/>
          <w:szCs w:val="24"/>
        </w:rPr>
        <w:t>Российской</w:t>
      </w:r>
      <w:r w:rsidRPr="00E01B77">
        <w:rPr>
          <w:spacing w:val="-5"/>
          <w:sz w:val="24"/>
          <w:szCs w:val="24"/>
        </w:rPr>
        <w:t xml:space="preserve"> </w:t>
      </w:r>
      <w:r w:rsidRPr="00E01B77">
        <w:rPr>
          <w:sz w:val="24"/>
          <w:szCs w:val="24"/>
        </w:rPr>
        <w:t>Федерации.</w:t>
      </w:r>
    </w:p>
    <w:p w14:paraId="7CBB3190" w14:textId="77777777" w:rsidR="00E01B77" w:rsidRPr="00E01B77" w:rsidRDefault="00E01B77" w:rsidP="00083FF5">
      <w:pPr>
        <w:numPr>
          <w:ilvl w:val="0"/>
          <w:numId w:val="15"/>
        </w:numPr>
        <w:tabs>
          <w:tab w:val="left" w:pos="971"/>
        </w:tabs>
        <w:ind w:left="0" w:firstLine="567"/>
        <w:jc w:val="both"/>
        <w:rPr>
          <w:sz w:val="24"/>
          <w:szCs w:val="24"/>
        </w:rPr>
      </w:pPr>
      <w:r w:rsidRPr="00E01B77">
        <w:rPr>
          <w:sz w:val="24"/>
          <w:szCs w:val="24"/>
        </w:rPr>
        <w:t>Трудовой</w:t>
      </w:r>
      <w:r w:rsidRPr="00E01B77">
        <w:rPr>
          <w:spacing w:val="-2"/>
          <w:sz w:val="24"/>
          <w:szCs w:val="24"/>
        </w:rPr>
        <w:t xml:space="preserve"> </w:t>
      </w:r>
      <w:r w:rsidRPr="00E01B77">
        <w:rPr>
          <w:sz w:val="24"/>
          <w:szCs w:val="24"/>
        </w:rPr>
        <w:t>кодекс</w:t>
      </w:r>
      <w:r w:rsidRPr="00E01B77">
        <w:rPr>
          <w:spacing w:val="-3"/>
          <w:sz w:val="24"/>
          <w:szCs w:val="24"/>
        </w:rPr>
        <w:t xml:space="preserve"> </w:t>
      </w:r>
      <w:r w:rsidRPr="00E01B77">
        <w:rPr>
          <w:sz w:val="24"/>
          <w:szCs w:val="24"/>
        </w:rPr>
        <w:t>Российской</w:t>
      </w:r>
      <w:r w:rsidRPr="00E01B77">
        <w:rPr>
          <w:spacing w:val="-5"/>
          <w:sz w:val="24"/>
          <w:szCs w:val="24"/>
        </w:rPr>
        <w:t xml:space="preserve"> </w:t>
      </w:r>
      <w:r w:rsidRPr="00E01B77">
        <w:rPr>
          <w:sz w:val="24"/>
          <w:szCs w:val="24"/>
        </w:rPr>
        <w:t>Федерации.</w:t>
      </w:r>
    </w:p>
    <w:p w14:paraId="34695CCC" w14:textId="77777777" w:rsidR="00E01B77" w:rsidRPr="00E01B77" w:rsidRDefault="00E01B77" w:rsidP="00083FF5">
      <w:pPr>
        <w:numPr>
          <w:ilvl w:val="0"/>
          <w:numId w:val="15"/>
        </w:numPr>
        <w:tabs>
          <w:tab w:val="left" w:pos="971"/>
        </w:tabs>
        <w:ind w:left="0" w:firstLine="567"/>
        <w:jc w:val="both"/>
        <w:rPr>
          <w:sz w:val="24"/>
          <w:szCs w:val="24"/>
        </w:rPr>
      </w:pPr>
      <w:r w:rsidRPr="00E01B77">
        <w:rPr>
          <w:sz w:val="24"/>
          <w:szCs w:val="24"/>
        </w:rPr>
        <w:t>Кодекс</w:t>
      </w:r>
      <w:r w:rsidRPr="00E01B77">
        <w:rPr>
          <w:spacing w:val="-9"/>
          <w:sz w:val="24"/>
          <w:szCs w:val="24"/>
        </w:rPr>
        <w:t xml:space="preserve"> </w:t>
      </w:r>
      <w:r w:rsidRPr="00E01B77">
        <w:rPr>
          <w:sz w:val="24"/>
          <w:szCs w:val="24"/>
        </w:rPr>
        <w:t>РФ</w:t>
      </w:r>
      <w:r w:rsidRPr="00E01B77">
        <w:rPr>
          <w:spacing w:val="-10"/>
          <w:sz w:val="24"/>
          <w:szCs w:val="24"/>
        </w:rPr>
        <w:t xml:space="preserve"> </w:t>
      </w:r>
      <w:r w:rsidRPr="00E01B77">
        <w:rPr>
          <w:sz w:val="24"/>
          <w:szCs w:val="24"/>
        </w:rPr>
        <w:t>об</w:t>
      </w:r>
      <w:r w:rsidRPr="00E01B77">
        <w:rPr>
          <w:spacing w:val="-9"/>
          <w:sz w:val="24"/>
          <w:szCs w:val="24"/>
        </w:rPr>
        <w:t xml:space="preserve"> </w:t>
      </w:r>
      <w:r w:rsidRPr="00E01B77">
        <w:rPr>
          <w:sz w:val="24"/>
          <w:szCs w:val="24"/>
        </w:rPr>
        <w:t>административных</w:t>
      </w:r>
      <w:r w:rsidRPr="00E01B77">
        <w:rPr>
          <w:spacing w:val="-12"/>
          <w:sz w:val="24"/>
          <w:szCs w:val="24"/>
        </w:rPr>
        <w:t xml:space="preserve"> </w:t>
      </w:r>
      <w:r w:rsidRPr="00E01B77">
        <w:rPr>
          <w:sz w:val="24"/>
          <w:szCs w:val="24"/>
        </w:rPr>
        <w:t>правонарушениях Российской</w:t>
      </w:r>
      <w:r w:rsidRPr="00E01B77">
        <w:rPr>
          <w:spacing w:val="-5"/>
          <w:sz w:val="24"/>
          <w:szCs w:val="24"/>
        </w:rPr>
        <w:t xml:space="preserve"> </w:t>
      </w:r>
      <w:r w:rsidRPr="00E01B77">
        <w:rPr>
          <w:sz w:val="24"/>
          <w:szCs w:val="24"/>
        </w:rPr>
        <w:t>Федерации.</w:t>
      </w:r>
    </w:p>
    <w:p w14:paraId="4919BEC6" w14:textId="77777777" w:rsidR="00E01B77" w:rsidRPr="00E01B77" w:rsidRDefault="00E01B77" w:rsidP="00083FF5">
      <w:pPr>
        <w:numPr>
          <w:ilvl w:val="0"/>
          <w:numId w:val="15"/>
        </w:numPr>
        <w:tabs>
          <w:tab w:val="left" w:pos="971"/>
        </w:tabs>
        <w:ind w:left="0" w:firstLine="567"/>
        <w:jc w:val="both"/>
        <w:rPr>
          <w:sz w:val="24"/>
          <w:szCs w:val="24"/>
        </w:rPr>
      </w:pPr>
      <w:r w:rsidRPr="00E01B77">
        <w:rPr>
          <w:sz w:val="24"/>
          <w:szCs w:val="24"/>
        </w:rPr>
        <w:t>О</w:t>
      </w:r>
      <w:r w:rsidRPr="00E01B77">
        <w:rPr>
          <w:spacing w:val="-2"/>
          <w:sz w:val="24"/>
          <w:szCs w:val="24"/>
        </w:rPr>
        <w:t xml:space="preserve"> </w:t>
      </w:r>
      <w:r w:rsidRPr="00E01B77">
        <w:rPr>
          <w:sz w:val="24"/>
          <w:szCs w:val="24"/>
        </w:rPr>
        <w:t>несостоятельности</w:t>
      </w:r>
      <w:r w:rsidRPr="00E01B77">
        <w:rPr>
          <w:spacing w:val="-4"/>
          <w:sz w:val="24"/>
          <w:szCs w:val="24"/>
        </w:rPr>
        <w:t xml:space="preserve"> </w:t>
      </w:r>
      <w:r w:rsidRPr="00E01B77">
        <w:rPr>
          <w:sz w:val="24"/>
          <w:szCs w:val="24"/>
        </w:rPr>
        <w:t>(банкротстве): федеральный закон от 26.10.2002 № 127-ФЗ.</w:t>
      </w:r>
    </w:p>
    <w:p w14:paraId="7BB88266" w14:textId="77777777" w:rsidR="00E01B77" w:rsidRPr="00E01B77" w:rsidRDefault="00E01B77" w:rsidP="00083FF5">
      <w:pPr>
        <w:numPr>
          <w:ilvl w:val="0"/>
          <w:numId w:val="15"/>
        </w:numPr>
        <w:tabs>
          <w:tab w:val="left" w:pos="971"/>
        </w:tabs>
        <w:ind w:left="0" w:firstLine="567"/>
        <w:jc w:val="both"/>
        <w:rPr>
          <w:sz w:val="24"/>
          <w:szCs w:val="24"/>
        </w:rPr>
      </w:pPr>
      <w:r w:rsidRPr="00E01B77">
        <w:rPr>
          <w:sz w:val="24"/>
          <w:szCs w:val="24"/>
        </w:rPr>
        <w:t>О</w:t>
      </w:r>
      <w:r w:rsidRPr="00E01B77">
        <w:rPr>
          <w:spacing w:val="-1"/>
          <w:sz w:val="24"/>
          <w:szCs w:val="24"/>
        </w:rPr>
        <w:t xml:space="preserve"> </w:t>
      </w:r>
      <w:r w:rsidRPr="00E01B77">
        <w:rPr>
          <w:sz w:val="24"/>
          <w:szCs w:val="24"/>
        </w:rPr>
        <w:t>занятости</w:t>
      </w:r>
      <w:r w:rsidRPr="00E01B77">
        <w:rPr>
          <w:spacing w:val="1"/>
          <w:sz w:val="24"/>
          <w:szCs w:val="24"/>
        </w:rPr>
        <w:t xml:space="preserve"> </w:t>
      </w:r>
      <w:r w:rsidRPr="00E01B77">
        <w:rPr>
          <w:sz w:val="24"/>
          <w:szCs w:val="24"/>
        </w:rPr>
        <w:t>населения</w:t>
      </w:r>
      <w:r w:rsidRPr="00E01B77">
        <w:rPr>
          <w:spacing w:val="-5"/>
          <w:sz w:val="24"/>
          <w:szCs w:val="24"/>
        </w:rPr>
        <w:t xml:space="preserve"> </w:t>
      </w:r>
      <w:r w:rsidRPr="00E01B77">
        <w:rPr>
          <w:sz w:val="24"/>
          <w:szCs w:val="24"/>
        </w:rPr>
        <w:t>в</w:t>
      </w:r>
      <w:r w:rsidRPr="00E01B77">
        <w:rPr>
          <w:spacing w:val="-3"/>
          <w:sz w:val="24"/>
          <w:szCs w:val="24"/>
        </w:rPr>
        <w:t xml:space="preserve"> </w:t>
      </w:r>
      <w:r w:rsidRPr="00E01B77">
        <w:rPr>
          <w:sz w:val="24"/>
          <w:szCs w:val="24"/>
        </w:rPr>
        <w:t>РФ: федеральный закон от 20.04.1996 № 36-ФЗ.</w:t>
      </w:r>
    </w:p>
    <w:p w14:paraId="706F8667" w14:textId="77777777" w:rsidR="00E01B77" w:rsidRPr="00E01B77" w:rsidRDefault="00E01B77" w:rsidP="00083FF5">
      <w:pPr>
        <w:numPr>
          <w:ilvl w:val="0"/>
          <w:numId w:val="15"/>
        </w:numPr>
        <w:tabs>
          <w:tab w:val="left" w:pos="971"/>
        </w:tabs>
        <w:ind w:left="0" w:firstLine="567"/>
        <w:jc w:val="both"/>
        <w:rPr>
          <w:sz w:val="24"/>
          <w:szCs w:val="24"/>
        </w:rPr>
      </w:pPr>
      <w:r w:rsidRPr="00E01B77">
        <w:rPr>
          <w:sz w:val="24"/>
          <w:szCs w:val="24"/>
        </w:rPr>
        <w:t>Об</w:t>
      </w:r>
      <w:r w:rsidRPr="00E01B77">
        <w:rPr>
          <w:spacing w:val="-4"/>
          <w:sz w:val="24"/>
          <w:szCs w:val="24"/>
        </w:rPr>
        <w:t xml:space="preserve"> </w:t>
      </w:r>
      <w:r w:rsidRPr="00E01B77">
        <w:rPr>
          <w:sz w:val="24"/>
          <w:szCs w:val="24"/>
        </w:rPr>
        <w:t>обязательном</w:t>
      </w:r>
      <w:r w:rsidRPr="00E01B77">
        <w:rPr>
          <w:spacing w:val="-4"/>
          <w:sz w:val="24"/>
          <w:szCs w:val="24"/>
        </w:rPr>
        <w:t xml:space="preserve"> </w:t>
      </w:r>
      <w:r w:rsidRPr="00E01B77">
        <w:rPr>
          <w:sz w:val="24"/>
          <w:szCs w:val="24"/>
        </w:rPr>
        <w:t>пенсионном</w:t>
      </w:r>
      <w:r w:rsidRPr="00E01B77">
        <w:rPr>
          <w:spacing w:val="-3"/>
          <w:sz w:val="24"/>
          <w:szCs w:val="24"/>
        </w:rPr>
        <w:t xml:space="preserve"> </w:t>
      </w:r>
      <w:r w:rsidRPr="00E01B77">
        <w:rPr>
          <w:sz w:val="24"/>
          <w:szCs w:val="24"/>
        </w:rPr>
        <w:t>страховании</w:t>
      </w:r>
      <w:r w:rsidRPr="00E01B77">
        <w:rPr>
          <w:spacing w:val="-5"/>
          <w:sz w:val="24"/>
          <w:szCs w:val="24"/>
        </w:rPr>
        <w:t xml:space="preserve"> </w:t>
      </w:r>
      <w:r w:rsidRPr="00E01B77">
        <w:rPr>
          <w:sz w:val="24"/>
          <w:szCs w:val="24"/>
        </w:rPr>
        <w:t>в</w:t>
      </w:r>
      <w:r w:rsidRPr="00E01B77">
        <w:rPr>
          <w:spacing w:val="-3"/>
          <w:sz w:val="24"/>
          <w:szCs w:val="24"/>
        </w:rPr>
        <w:t xml:space="preserve"> </w:t>
      </w:r>
      <w:r w:rsidRPr="00E01B77">
        <w:rPr>
          <w:sz w:val="24"/>
          <w:szCs w:val="24"/>
        </w:rPr>
        <w:t>РФ: федеральный закон от 15.12.2001 № 167-ФЗ.</w:t>
      </w:r>
    </w:p>
    <w:p w14:paraId="0184074C" w14:textId="2B97F59F" w:rsidR="00E01B77" w:rsidRDefault="00E01B77" w:rsidP="00E01B77">
      <w:pPr>
        <w:tabs>
          <w:tab w:val="left" w:pos="971"/>
        </w:tabs>
        <w:ind w:left="567"/>
        <w:jc w:val="both"/>
        <w:rPr>
          <w:sz w:val="24"/>
          <w:szCs w:val="24"/>
        </w:rPr>
      </w:pPr>
    </w:p>
    <w:p w14:paraId="7FB6A30F" w14:textId="1C9A7B0A" w:rsidR="00E01B77" w:rsidRDefault="00E01B77" w:rsidP="00E01B77">
      <w:pPr>
        <w:tabs>
          <w:tab w:val="left" w:pos="971"/>
        </w:tabs>
        <w:ind w:left="567"/>
        <w:jc w:val="both"/>
        <w:rPr>
          <w:sz w:val="24"/>
          <w:szCs w:val="24"/>
        </w:rPr>
      </w:pPr>
    </w:p>
    <w:p w14:paraId="6D6EDECF" w14:textId="77777777" w:rsidR="00E01B77" w:rsidRPr="00E01B77" w:rsidRDefault="00E01B77" w:rsidP="00E01B77">
      <w:pPr>
        <w:tabs>
          <w:tab w:val="left" w:pos="971"/>
        </w:tabs>
        <w:ind w:left="567"/>
        <w:jc w:val="both"/>
        <w:rPr>
          <w:sz w:val="24"/>
          <w:szCs w:val="24"/>
        </w:rPr>
      </w:pPr>
    </w:p>
    <w:p w14:paraId="4118950C" w14:textId="77777777" w:rsidR="00E01B77" w:rsidRPr="00E01B77" w:rsidRDefault="00E01B77" w:rsidP="00E01B77">
      <w:pPr>
        <w:pStyle w:val="3"/>
        <w:ind w:left="259" w:right="125"/>
        <w:jc w:val="center"/>
      </w:pPr>
      <w:r w:rsidRPr="00E01B77">
        <w:lastRenderedPageBreak/>
        <w:t>4. КОНТРОЛЬ И ОЦЕНКА РЕЗУЛЬТАТОВ ОСВОЕНИЯ УЧЕБНОЙ ДИСЦИПЛИНЫ:</w:t>
      </w:r>
    </w:p>
    <w:p w14:paraId="671ACE2A" w14:textId="77777777" w:rsidR="00E01B77" w:rsidRPr="00E01B77" w:rsidRDefault="00E01B77" w:rsidP="00E01B77">
      <w:pPr>
        <w:rPr>
          <w:b/>
          <w:sz w:val="24"/>
          <w:szCs w:val="24"/>
        </w:rPr>
      </w:pPr>
    </w:p>
    <w:tbl>
      <w:tblPr>
        <w:tblW w:w="0" w:type="auto"/>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8"/>
        <w:gridCol w:w="4095"/>
        <w:gridCol w:w="2809"/>
      </w:tblGrid>
      <w:tr w:rsidR="00E01B77" w:rsidRPr="00E01B77" w14:paraId="3C40A0AD" w14:textId="77777777" w:rsidTr="00E01B77">
        <w:trPr>
          <w:trHeight w:val="606"/>
        </w:trPr>
        <w:tc>
          <w:tcPr>
            <w:tcW w:w="2588" w:type="dxa"/>
            <w:tcBorders>
              <w:left w:val="single" w:sz="6" w:space="0" w:color="000000"/>
            </w:tcBorders>
          </w:tcPr>
          <w:p w14:paraId="0A6420A4" w14:textId="77777777" w:rsidR="00E01B77" w:rsidRPr="00E01B77" w:rsidRDefault="00E01B77" w:rsidP="00E01B77">
            <w:pPr>
              <w:jc w:val="center"/>
              <w:rPr>
                <w:b/>
                <w:i/>
                <w:sz w:val="24"/>
                <w:szCs w:val="24"/>
              </w:rPr>
            </w:pPr>
            <w:r w:rsidRPr="00E01B77">
              <w:rPr>
                <w:b/>
                <w:i/>
                <w:sz w:val="24"/>
                <w:szCs w:val="24"/>
              </w:rPr>
              <w:t xml:space="preserve">Результаты </w:t>
            </w:r>
            <w:r w:rsidRPr="00E01B77">
              <w:rPr>
                <w:b/>
                <w:i/>
                <w:sz w:val="24"/>
                <w:szCs w:val="24"/>
              </w:rPr>
              <w:br/>
              <w:t>обучения</w:t>
            </w:r>
          </w:p>
        </w:tc>
        <w:tc>
          <w:tcPr>
            <w:tcW w:w="4095" w:type="dxa"/>
          </w:tcPr>
          <w:p w14:paraId="3E44DEF6" w14:textId="77777777" w:rsidR="00E01B77" w:rsidRPr="00E01B77" w:rsidRDefault="00E01B77" w:rsidP="00E01B77">
            <w:pPr>
              <w:jc w:val="center"/>
              <w:rPr>
                <w:b/>
                <w:i/>
                <w:sz w:val="24"/>
                <w:szCs w:val="24"/>
              </w:rPr>
            </w:pPr>
            <w:r w:rsidRPr="00E01B77">
              <w:rPr>
                <w:b/>
                <w:i/>
                <w:sz w:val="24"/>
                <w:szCs w:val="24"/>
              </w:rPr>
              <w:t>Критерии оценки</w:t>
            </w:r>
          </w:p>
        </w:tc>
        <w:tc>
          <w:tcPr>
            <w:tcW w:w="2809" w:type="dxa"/>
          </w:tcPr>
          <w:p w14:paraId="732A63B9" w14:textId="77777777" w:rsidR="00E01B77" w:rsidRPr="00E01B77" w:rsidRDefault="00E01B77" w:rsidP="00E01B77">
            <w:pPr>
              <w:jc w:val="center"/>
              <w:rPr>
                <w:b/>
                <w:i/>
                <w:sz w:val="24"/>
                <w:szCs w:val="24"/>
              </w:rPr>
            </w:pPr>
            <w:r w:rsidRPr="00E01B77">
              <w:rPr>
                <w:b/>
                <w:i/>
                <w:sz w:val="24"/>
                <w:szCs w:val="24"/>
              </w:rPr>
              <w:t>Методы оценки</w:t>
            </w:r>
          </w:p>
        </w:tc>
      </w:tr>
      <w:tr w:rsidR="00E01B77" w:rsidRPr="00E01B77" w14:paraId="051A3823" w14:textId="77777777" w:rsidTr="00E01B77">
        <w:trPr>
          <w:trHeight w:val="316"/>
        </w:trPr>
        <w:tc>
          <w:tcPr>
            <w:tcW w:w="2588" w:type="dxa"/>
            <w:tcBorders>
              <w:left w:val="single" w:sz="6" w:space="0" w:color="000000"/>
            </w:tcBorders>
          </w:tcPr>
          <w:p w14:paraId="1660D90D" w14:textId="77777777" w:rsidR="00E01B77" w:rsidRPr="00E01B77" w:rsidRDefault="00E01B77" w:rsidP="00E01B77">
            <w:pPr>
              <w:rPr>
                <w:b/>
                <w:sz w:val="24"/>
                <w:szCs w:val="24"/>
              </w:rPr>
            </w:pPr>
            <w:r w:rsidRPr="00E01B77">
              <w:rPr>
                <w:b/>
                <w:sz w:val="24"/>
                <w:szCs w:val="24"/>
              </w:rPr>
              <w:t>Знания:</w:t>
            </w:r>
          </w:p>
        </w:tc>
        <w:tc>
          <w:tcPr>
            <w:tcW w:w="4095" w:type="dxa"/>
          </w:tcPr>
          <w:p w14:paraId="1C739726" w14:textId="77777777" w:rsidR="00E01B77" w:rsidRPr="00E01B77" w:rsidRDefault="00E01B77" w:rsidP="00E01B77">
            <w:pPr>
              <w:rPr>
                <w:sz w:val="24"/>
                <w:szCs w:val="24"/>
              </w:rPr>
            </w:pPr>
          </w:p>
        </w:tc>
        <w:tc>
          <w:tcPr>
            <w:tcW w:w="2809" w:type="dxa"/>
          </w:tcPr>
          <w:p w14:paraId="197A54F7" w14:textId="77777777" w:rsidR="00E01B77" w:rsidRPr="00E01B77" w:rsidRDefault="00E01B77" w:rsidP="00E01B77">
            <w:pPr>
              <w:rPr>
                <w:sz w:val="24"/>
                <w:szCs w:val="24"/>
              </w:rPr>
            </w:pPr>
          </w:p>
        </w:tc>
      </w:tr>
      <w:tr w:rsidR="00E01B77" w:rsidRPr="00E01B77" w14:paraId="43B41A17" w14:textId="77777777" w:rsidTr="00E01B77">
        <w:trPr>
          <w:trHeight w:val="1656"/>
        </w:trPr>
        <w:tc>
          <w:tcPr>
            <w:tcW w:w="2588" w:type="dxa"/>
            <w:tcBorders>
              <w:left w:val="single" w:sz="6" w:space="0" w:color="000000"/>
            </w:tcBorders>
          </w:tcPr>
          <w:p w14:paraId="59E8573A" w14:textId="77777777" w:rsidR="00E01B77" w:rsidRPr="00E01B77" w:rsidRDefault="00E01B77" w:rsidP="00E01B77">
            <w:pPr>
              <w:jc w:val="both"/>
              <w:rPr>
                <w:sz w:val="24"/>
                <w:szCs w:val="24"/>
              </w:rPr>
            </w:pPr>
            <w:r w:rsidRPr="00E01B77">
              <w:rPr>
                <w:sz w:val="24"/>
                <w:szCs w:val="24"/>
              </w:rPr>
              <w:t>Основные положения Конституции Российской Федерации</w:t>
            </w:r>
          </w:p>
        </w:tc>
        <w:tc>
          <w:tcPr>
            <w:tcW w:w="4095" w:type="dxa"/>
          </w:tcPr>
          <w:p w14:paraId="416734F8" w14:textId="77777777" w:rsidR="00E01B77" w:rsidRPr="00E01B77" w:rsidRDefault="00E01B77" w:rsidP="00E01B77">
            <w:pPr>
              <w:rPr>
                <w:sz w:val="24"/>
                <w:szCs w:val="24"/>
              </w:rPr>
            </w:pPr>
            <w:r w:rsidRPr="00E01B77">
              <w:rPr>
                <w:sz w:val="24"/>
                <w:szCs w:val="24"/>
              </w:rPr>
              <w:t>Демонстрировать знание основных положений Конституции РФ при выполнении тестового задания, решении ситуационных задач и подготовке рефератов, докладов и сообщений.</w:t>
            </w:r>
          </w:p>
        </w:tc>
        <w:tc>
          <w:tcPr>
            <w:tcW w:w="2809" w:type="dxa"/>
          </w:tcPr>
          <w:p w14:paraId="2F67F353" w14:textId="77777777" w:rsidR="00E01B77" w:rsidRPr="00E01B77" w:rsidRDefault="00E01B77" w:rsidP="00083FF5">
            <w:pPr>
              <w:numPr>
                <w:ilvl w:val="0"/>
                <w:numId w:val="14"/>
              </w:numPr>
              <w:tabs>
                <w:tab w:val="left" w:pos="257"/>
              </w:tabs>
              <w:ind w:left="0" w:firstLine="0"/>
              <w:rPr>
                <w:sz w:val="24"/>
                <w:szCs w:val="24"/>
              </w:rPr>
            </w:pPr>
            <w:r w:rsidRPr="00E01B77">
              <w:rPr>
                <w:sz w:val="24"/>
                <w:szCs w:val="24"/>
              </w:rPr>
              <w:t>тестирование,</w:t>
            </w:r>
          </w:p>
          <w:p w14:paraId="41EE79D7" w14:textId="77777777" w:rsidR="00E01B77" w:rsidRPr="00E01B77" w:rsidRDefault="00E01B77" w:rsidP="00083FF5">
            <w:pPr>
              <w:numPr>
                <w:ilvl w:val="0"/>
                <w:numId w:val="14"/>
              </w:numPr>
              <w:tabs>
                <w:tab w:val="left" w:pos="247"/>
              </w:tabs>
              <w:ind w:left="0" w:firstLine="0"/>
              <w:rPr>
                <w:sz w:val="24"/>
                <w:szCs w:val="24"/>
              </w:rPr>
            </w:pPr>
            <w:r w:rsidRPr="00E01B77">
              <w:rPr>
                <w:sz w:val="24"/>
                <w:szCs w:val="24"/>
              </w:rPr>
              <w:t>решение ситуационных задач,</w:t>
            </w:r>
          </w:p>
          <w:p w14:paraId="74C4F9E7" w14:textId="77777777" w:rsidR="00E01B77" w:rsidRPr="00E01B77" w:rsidRDefault="00E01B77" w:rsidP="00083FF5">
            <w:pPr>
              <w:numPr>
                <w:ilvl w:val="0"/>
                <w:numId w:val="14"/>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782F850A" w14:textId="77777777" w:rsidTr="00E01B77">
        <w:trPr>
          <w:trHeight w:val="1910"/>
        </w:trPr>
        <w:tc>
          <w:tcPr>
            <w:tcW w:w="2588" w:type="dxa"/>
            <w:tcBorders>
              <w:left w:val="single" w:sz="6" w:space="0" w:color="000000"/>
            </w:tcBorders>
          </w:tcPr>
          <w:p w14:paraId="6F59B1E7" w14:textId="77777777" w:rsidR="00E01B77" w:rsidRPr="00E01B77" w:rsidRDefault="00E01B77" w:rsidP="00E01B77">
            <w:pPr>
              <w:rPr>
                <w:sz w:val="24"/>
                <w:szCs w:val="24"/>
              </w:rPr>
            </w:pPr>
            <w:r w:rsidRPr="00E01B77">
              <w:rPr>
                <w:sz w:val="24"/>
                <w:szCs w:val="24"/>
              </w:rPr>
              <w:t>Права и свободы человека и гражданина, механизмы их реализации.</w:t>
            </w:r>
          </w:p>
        </w:tc>
        <w:tc>
          <w:tcPr>
            <w:tcW w:w="4095" w:type="dxa"/>
          </w:tcPr>
          <w:p w14:paraId="5F0AEB0B" w14:textId="77777777" w:rsidR="00E01B77" w:rsidRPr="00E01B77" w:rsidRDefault="00E01B77" w:rsidP="00E01B77">
            <w:pPr>
              <w:rPr>
                <w:sz w:val="24"/>
                <w:szCs w:val="24"/>
              </w:rPr>
            </w:pPr>
            <w:r w:rsidRPr="00E01B77">
              <w:rPr>
                <w:sz w:val="24"/>
                <w:szCs w:val="24"/>
              </w:rPr>
              <w:t>Демонстрировать знание прав и свобод человека и гражданина, механизмы их реализации, при выполнении тестового задания, решении ситуационных задач и при выполнении тестового задания, подготовке рефератов, докладов и сообщений.</w:t>
            </w:r>
          </w:p>
        </w:tc>
        <w:tc>
          <w:tcPr>
            <w:tcW w:w="2809" w:type="dxa"/>
          </w:tcPr>
          <w:p w14:paraId="40E7F637" w14:textId="77777777" w:rsidR="00E01B77" w:rsidRPr="00E01B77" w:rsidRDefault="00E01B77" w:rsidP="00083FF5">
            <w:pPr>
              <w:numPr>
                <w:ilvl w:val="0"/>
                <w:numId w:val="13"/>
              </w:numPr>
              <w:tabs>
                <w:tab w:val="left" w:pos="257"/>
              </w:tabs>
              <w:ind w:left="0" w:firstLine="0"/>
              <w:rPr>
                <w:sz w:val="24"/>
                <w:szCs w:val="24"/>
              </w:rPr>
            </w:pPr>
            <w:r w:rsidRPr="00E01B77">
              <w:rPr>
                <w:sz w:val="24"/>
                <w:szCs w:val="24"/>
              </w:rPr>
              <w:t>тестирование,</w:t>
            </w:r>
          </w:p>
          <w:p w14:paraId="1DDD6111" w14:textId="77777777" w:rsidR="00E01B77" w:rsidRPr="00E01B77" w:rsidRDefault="00E01B77" w:rsidP="00083FF5">
            <w:pPr>
              <w:numPr>
                <w:ilvl w:val="0"/>
                <w:numId w:val="13"/>
              </w:numPr>
              <w:tabs>
                <w:tab w:val="left" w:pos="247"/>
              </w:tabs>
              <w:ind w:left="0" w:firstLine="0"/>
              <w:rPr>
                <w:sz w:val="24"/>
                <w:szCs w:val="24"/>
              </w:rPr>
            </w:pPr>
            <w:r w:rsidRPr="00E01B77">
              <w:rPr>
                <w:sz w:val="24"/>
                <w:szCs w:val="24"/>
              </w:rPr>
              <w:t>решение ситуационных задач,</w:t>
            </w:r>
          </w:p>
          <w:p w14:paraId="50E18EC9" w14:textId="77777777" w:rsidR="00E01B77" w:rsidRPr="00E01B77" w:rsidRDefault="00E01B77" w:rsidP="00083FF5">
            <w:pPr>
              <w:numPr>
                <w:ilvl w:val="0"/>
                <w:numId w:val="13"/>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1FD93EDE" w14:textId="77777777" w:rsidTr="00E01B77">
        <w:trPr>
          <w:trHeight w:val="2097"/>
        </w:trPr>
        <w:tc>
          <w:tcPr>
            <w:tcW w:w="2588" w:type="dxa"/>
            <w:tcBorders>
              <w:left w:val="single" w:sz="6" w:space="0" w:color="000000"/>
            </w:tcBorders>
          </w:tcPr>
          <w:p w14:paraId="520FD089" w14:textId="77777777" w:rsidR="00E01B77" w:rsidRPr="00E01B77" w:rsidRDefault="00E01B77" w:rsidP="00E01B77">
            <w:pPr>
              <w:rPr>
                <w:sz w:val="24"/>
                <w:szCs w:val="24"/>
              </w:rPr>
            </w:pPr>
            <w:r w:rsidRPr="00E01B77">
              <w:rPr>
                <w:sz w:val="24"/>
                <w:szCs w:val="24"/>
              </w:rPr>
              <w:t>Основные понятия в области правового регулирования профессиональной деятельности</w:t>
            </w:r>
          </w:p>
        </w:tc>
        <w:tc>
          <w:tcPr>
            <w:tcW w:w="4095" w:type="dxa"/>
          </w:tcPr>
          <w:p w14:paraId="43BFF402" w14:textId="77777777" w:rsidR="00E01B77" w:rsidRPr="00E01B77" w:rsidRDefault="00E01B77" w:rsidP="00E01B77">
            <w:pPr>
              <w:rPr>
                <w:sz w:val="24"/>
                <w:szCs w:val="24"/>
              </w:rPr>
            </w:pPr>
            <w:r w:rsidRPr="00E01B77">
              <w:rPr>
                <w:sz w:val="24"/>
                <w:szCs w:val="24"/>
              </w:rPr>
              <w:t>Демонстрировать знание основных понятия в области правового регулирования профессиональной деятельности при выполнении тестового задания, контроля решении ситуационных задач и подготовке рефератов, докладов и сообщений.</w:t>
            </w:r>
          </w:p>
        </w:tc>
        <w:tc>
          <w:tcPr>
            <w:tcW w:w="2809" w:type="dxa"/>
          </w:tcPr>
          <w:p w14:paraId="3600BB35" w14:textId="77777777" w:rsidR="00E01B77" w:rsidRPr="00E01B77" w:rsidRDefault="00E01B77" w:rsidP="00083FF5">
            <w:pPr>
              <w:numPr>
                <w:ilvl w:val="0"/>
                <w:numId w:val="12"/>
              </w:numPr>
              <w:tabs>
                <w:tab w:val="left" w:pos="257"/>
              </w:tabs>
              <w:ind w:left="0" w:firstLine="0"/>
              <w:rPr>
                <w:sz w:val="24"/>
                <w:szCs w:val="24"/>
              </w:rPr>
            </w:pPr>
            <w:r w:rsidRPr="00E01B77">
              <w:rPr>
                <w:sz w:val="24"/>
                <w:szCs w:val="24"/>
              </w:rPr>
              <w:t>тестирование,</w:t>
            </w:r>
          </w:p>
          <w:p w14:paraId="551AA8DC" w14:textId="77777777" w:rsidR="00E01B77" w:rsidRPr="00E01B77" w:rsidRDefault="00E01B77" w:rsidP="00083FF5">
            <w:pPr>
              <w:numPr>
                <w:ilvl w:val="0"/>
                <w:numId w:val="12"/>
              </w:numPr>
              <w:tabs>
                <w:tab w:val="left" w:pos="247"/>
              </w:tabs>
              <w:ind w:left="0" w:firstLine="0"/>
              <w:rPr>
                <w:sz w:val="24"/>
                <w:szCs w:val="24"/>
              </w:rPr>
            </w:pPr>
            <w:r w:rsidRPr="00E01B77">
              <w:rPr>
                <w:sz w:val="24"/>
                <w:szCs w:val="24"/>
              </w:rPr>
              <w:t>решение ситуационных задач,</w:t>
            </w:r>
          </w:p>
          <w:p w14:paraId="7ACCDA22" w14:textId="77777777" w:rsidR="00E01B77" w:rsidRPr="00E01B77" w:rsidRDefault="00E01B77" w:rsidP="00083FF5">
            <w:pPr>
              <w:numPr>
                <w:ilvl w:val="0"/>
                <w:numId w:val="12"/>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7504E55E" w14:textId="77777777" w:rsidTr="00E01B77">
        <w:trPr>
          <w:trHeight w:val="1930"/>
        </w:trPr>
        <w:tc>
          <w:tcPr>
            <w:tcW w:w="2588" w:type="dxa"/>
            <w:tcBorders>
              <w:left w:val="single" w:sz="6" w:space="0" w:color="000000"/>
            </w:tcBorders>
          </w:tcPr>
          <w:p w14:paraId="6C4D8F81" w14:textId="77777777" w:rsidR="00E01B77" w:rsidRPr="00E01B77" w:rsidRDefault="00E01B77" w:rsidP="00E01B77">
            <w:pPr>
              <w:rPr>
                <w:sz w:val="24"/>
                <w:szCs w:val="24"/>
              </w:rPr>
            </w:pPr>
            <w:r w:rsidRPr="00E01B77">
              <w:rPr>
                <w:sz w:val="24"/>
                <w:szCs w:val="24"/>
              </w:rPr>
              <w:t>Правовое положение субъектов предпринимательской деятельности, в том числе профессиональной сфере</w:t>
            </w:r>
          </w:p>
        </w:tc>
        <w:tc>
          <w:tcPr>
            <w:tcW w:w="4095" w:type="dxa"/>
          </w:tcPr>
          <w:p w14:paraId="7687454A" w14:textId="77777777" w:rsidR="00E01B77" w:rsidRPr="00E01B77" w:rsidRDefault="00E01B77" w:rsidP="00E01B77">
            <w:pPr>
              <w:rPr>
                <w:sz w:val="24"/>
                <w:szCs w:val="24"/>
              </w:rPr>
            </w:pPr>
            <w:r w:rsidRPr="00E01B77">
              <w:rPr>
                <w:sz w:val="24"/>
                <w:szCs w:val="24"/>
              </w:rPr>
              <w:t>Демонстрировать знание основных положений правового обеспечения организации предпринимательской деятельности при выполнении тестового задания, решении ситуационных задач и подготовке рефератов, докладов и сообщений.</w:t>
            </w:r>
          </w:p>
        </w:tc>
        <w:tc>
          <w:tcPr>
            <w:tcW w:w="2809" w:type="dxa"/>
          </w:tcPr>
          <w:p w14:paraId="3E7A2AC8" w14:textId="77777777" w:rsidR="00E01B77" w:rsidRPr="00E01B77" w:rsidRDefault="00E01B77" w:rsidP="00083FF5">
            <w:pPr>
              <w:numPr>
                <w:ilvl w:val="0"/>
                <w:numId w:val="11"/>
              </w:numPr>
              <w:tabs>
                <w:tab w:val="left" w:pos="257"/>
              </w:tabs>
              <w:ind w:left="0" w:firstLine="0"/>
              <w:rPr>
                <w:sz w:val="24"/>
                <w:szCs w:val="24"/>
              </w:rPr>
            </w:pPr>
            <w:r w:rsidRPr="00E01B77">
              <w:rPr>
                <w:sz w:val="24"/>
                <w:szCs w:val="24"/>
              </w:rPr>
              <w:t>тестирование,</w:t>
            </w:r>
          </w:p>
          <w:p w14:paraId="6FC82115" w14:textId="77777777" w:rsidR="00E01B77" w:rsidRPr="00E01B77" w:rsidRDefault="00E01B77" w:rsidP="00083FF5">
            <w:pPr>
              <w:numPr>
                <w:ilvl w:val="0"/>
                <w:numId w:val="11"/>
              </w:numPr>
              <w:tabs>
                <w:tab w:val="left" w:pos="247"/>
              </w:tabs>
              <w:ind w:left="0" w:firstLine="0"/>
              <w:rPr>
                <w:sz w:val="24"/>
                <w:szCs w:val="24"/>
              </w:rPr>
            </w:pPr>
            <w:r w:rsidRPr="00E01B77">
              <w:rPr>
                <w:sz w:val="24"/>
                <w:szCs w:val="24"/>
              </w:rPr>
              <w:t>решение ситуационных задач,</w:t>
            </w:r>
          </w:p>
          <w:p w14:paraId="6BAA0814" w14:textId="77777777" w:rsidR="00E01B77" w:rsidRPr="00E01B77" w:rsidRDefault="00E01B77" w:rsidP="00083FF5">
            <w:pPr>
              <w:numPr>
                <w:ilvl w:val="0"/>
                <w:numId w:val="11"/>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3730355E" w14:textId="77777777" w:rsidTr="00E01B77">
        <w:trPr>
          <w:trHeight w:val="954"/>
        </w:trPr>
        <w:tc>
          <w:tcPr>
            <w:tcW w:w="2588" w:type="dxa"/>
            <w:tcBorders>
              <w:left w:val="single" w:sz="6" w:space="0" w:color="000000"/>
            </w:tcBorders>
          </w:tcPr>
          <w:p w14:paraId="57E03BF6" w14:textId="77777777" w:rsidR="00E01B77" w:rsidRPr="00E01B77" w:rsidRDefault="00E01B77" w:rsidP="00E01B77">
            <w:pPr>
              <w:jc w:val="both"/>
              <w:rPr>
                <w:sz w:val="24"/>
                <w:szCs w:val="24"/>
              </w:rPr>
            </w:pPr>
            <w:r w:rsidRPr="00E01B77">
              <w:rPr>
                <w:sz w:val="24"/>
                <w:szCs w:val="24"/>
              </w:rPr>
              <w:t>Организационно-правовые формы юридических лиц</w:t>
            </w:r>
          </w:p>
        </w:tc>
        <w:tc>
          <w:tcPr>
            <w:tcW w:w="4095" w:type="dxa"/>
          </w:tcPr>
          <w:p w14:paraId="50692D19" w14:textId="77777777" w:rsidR="00E01B77" w:rsidRPr="00E01B77" w:rsidRDefault="00E01B77" w:rsidP="00E01B77">
            <w:pPr>
              <w:rPr>
                <w:sz w:val="24"/>
                <w:szCs w:val="24"/>
              </w:rPr>
            </w:pPr>
            <w:r w:rsidRPr="00E01B77">
              <w:rPr>
                <w:sz w:val="24"/>
                <w:szCs w:val="24"/>
              </w:rPr>
              <w:t>Демонстрировать знание основных организационно-правовых форм юридических лиц при выполнении тестового задания и подготовке рефератов, докладов и сообщений.</w:t>
            </w:r>
          </w:p>
        </w:tc>
        <w:tc>
          <w:tcPr>
            <w:tcW w:w="2809" w:type="dxa"/>
          </w:tcPr>
          <w:p w14:paraId="6DF40506" w14:textId="77777777" w:rsidR="00E01B77" w:rsidRPr="00E01B77" w:rsidRDefault="00E01B77" w:rsidP="00083FF5">
            <w:pPr>
              <w:numPr>
                <w:ilvl w:val="0"/>
                <w:numId w:val="10"/>
              </w:numPr>
              <w:tabs>
                <w:tab w:val="left" w:pos="257"/>
              </w:tabs>
              <w:ind w:left="0" w:firstLine="0"/>
              <w:rPr>
                <w:sz w:val="24"/>
                <w:szCs w:val="24"/>
              </w:rPr>
            </w:pPr>
            <w:r w:rsidRPr="00E01B77">
              <w:rPr>
                <w:sz w:val="24"/>
                <w:szCs w:val="24"/>
              </w:rPr>
              <w:t>тестирование,</w:t>
            </w:r>
          </w:p>
          <w:p w14:paraId="4571BB6E" w14:textId="77777777" w:rsidR="00E01B77" w:rsidRPr="00E01B77" w:rsidRDefault="00E01B77" w:rsidP="00083FF5">
            <w:pPr>
              <w:numPr>
                <w:ilvl w:val="0"/>
                <w:numId w:val="10"/>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759E5C0F" w14:textId="77777777" w:rsidTr="00E01B77">
        <w:trPr>
          <w:trHeight w:val="1104"/>
        </w:trPr>
        <w:tc>
          <w:tcPr>
            <w:tcW w:w="2588" w:type="dxa"/>
            <w:tcBorders>
              <w:left w:val="single" w:sz="6" w:space="0" w:color="000000"/>
            </w:tcBorders>
          </w:tcPr>
          <w:p w14:paraId="4F7C18C9" w14:textId="77777777" w:rsidR="00E01B77" w:rsidRPr="00E01B77" w:rsidRDefault="00E01B77" w:rsidP="00E01B77">
            <w:pPr>
              <w:rPr>
                <w:sz w:val="24"/>
                <w:szCs w:val="24"/>
              </w:rPr>
            </w:pPr>
            <w:r w:rsidRPr="00E01B77">
              <w:rPr>
                <w:sz w:val="24"/>
                <w:szCs w:val="24"/>
              </w:rPr>
              <w:t>Основы трудового права</w:t>
            </w:r>
          </w:p>
        </w:tc>
        <w:tc>
          <w:tcPr>
            <w:tcW w:w="4095" w:type="dxa"/>
          </w:tcPr>
          <w:p w14:paraId="66CFB55A" w14:textId="77777777" w:rsidR="00E01B77" w:rsidRPr="00E01B77" w:rsidRDefault="00E01B77" w:rsidP="00E01B77">
            <w:pPr>
              <w:rPr>
                <w:sz w:val="24"/>
                <w:szCs w:val="24"/>
              </w:rPr>
            </w:pPr>
            <w:r w:rsidRPr="00E01B77">
              <w:rPr>
                <w:sz w:val="24"/>
                <w:szCs w:val="24"/>
              </w:rPr>
              <w:t>Демонстрировать знание трудового права при выполнении тестового задания и подготовке рефератов, докладов и сообщений.</w:t>
            </w:r>
          </w:p>
        </w:tc>
        <w:tc>
          <w:tcPr>
            <w:tcW w:w="2809" w:type="dxa"/>
          </w:tcPr>
          <w:p w14:paraId="496D31D5" w14:textId="77777777" w:rsidR="00E01B77" w:rsidRPr="00E01B77" w:rsidRDefault="00E01B77" w:rsidP="00083FF5">
            <w:pPr>
              <w:numPr>
                <w:ilvl w:val="0"/>
                <w:numId w:val="9"/>
              </w:numPr>
              <w:tabs>
                <w:tab w:val="left" w:pos="257"/>
              </w:tabs>
              <w:ind w:left="0" w:firstLine="0"/>
              <w:rPr>
                <w:sz w:val="24"/>
                <w:szCs w:val="24"/>
              </w:rPr>
            </w:pPr>
            <w:r w:rsidRPr="00E01B77">
              <w:rPr>
                <w:sz w:val="24"/>
                <w:szCs w:val="24"/>
              </w:rPr>
              <w:t>тестирование,</w:t>
            </w:r>
          </w:p>
          <w:p w14:paraId="7D1DA70B" w14:textId="77777777" w:rsidR="00E01B77" w:rsidRPr="00E01B77" w:rsidRDefault="00E01B77" w:rsidP="00083FF5">
            <w:pPr>
              <w:numPr>
                <w:ilvl w:val="0"/>
                <w:numId w:val="9"/>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2D70CADC" w14:textId="77777777" w:rsidTr="00E01B77">
        <w:trPr>
          <w:trHeight w:val="1656"/>
        </w:trPr>
        <w:tc>
          <w:tcPr>
            <w:tcW w:w="2588" w:type="dxa"/>
            <w:tcBorders>
              <w:left w:val="single" w:sz="6" w:space="0" w:color="000000"/>
            </w:tcBorders>
          </w:tcPr>
          <w:p w14:paraId="573EB072" w14:textId="77777777" w:rsidR="00E01B77" w:rsidRPr="00E01B77" w:rsidRDefault="00E01B77" w:rsidP="00E01B77">
            <w:pPr>
              <w:rPr>
                <w:sz w:val="24"/>
                <w:szCs w:val="24"/>
              </w:rPr>
            </w:pPr>
            <w:r w:rsidRPr="00E01B77">
              <w:rPr>
                <w:sz w:val="24"/>
                <w:szCs w:val="24"/>
              </w:rPr>
              <w:t>Права и обязанности работников в сфере профессиональной деятельности</w:t>
            </w:r>
          </w:p>
        </w:tc>
        <w:tc>
          <w:tcPr>
            <w:tcW w:w="4095" w:type="dxa"/>
          </w:tcPr>
          <w:p w14:paraId="1B03EF24" w14:textId="77777777" w:rsidR="00E01B77" w:rsidRPr="00E01B77" w:rsidRDefault="00E01B77" w:rsidP="00E01B77">
            <w:pPr>
              <w:jc w:val="both"/>
              <w:rPr>
                <w:sz w:val="24"/>
                <w:szCs w:val="24"/>
              </w:rPr>
            </w:pPr>
            <w:r w:rsidRPr="00E01B77">
              <w:rPr>
                <w:sz w:val="24"/>
                <w:szCs w:val="24"/>
              </w:rPr>
              <w:t>Демонстрировать знание прав и обязанностей работников сферы обслуживания автомобильного транспорта при выполнении тестового задания и подготовке рефератов, докладов и сообщений.</w:t>
            </w:r>
          </w:p>
        </w:tc>
        <w:tc>
          <w:tcPr>
            <w:tcW w:w="2809" w:type="dxa"/>
          </w:tcPr>
          <w:p w14:paraId="00F9F6DF" w14:textId="77777777" w:rsidR="00E01B77" w:rsidRPr="00E01B77" w:rsidRDefault="00E01B77" w:rsidP="00083FF5">
            <w:pPr>
              <w:numPr>
                <w:ilvl w:val="0"/>
                <w:numId w:val="8"/>
              </w:numPr>
              <w:tabs>
                <w:tab w:val="left" w:pos="257"/>
              </w:tabs>
              <w:ind w:left="0" w:firstLine="0"/>
              <w:rPr>
                <w:sz w:val="24"/>
                <w:szCs w:val="24"/>
              </w:rPr>
            </w:pPr>
            <w:r w:rsidRPr="00E01B77">
              <w:rPr>
                <w:sz w:val="24"/>
                <w:szCs w:val="24"/>
              </w:rPr>
              <w:t>тестирование,</w:t>
            </w:r>
          </w:p>
          <w:p w14:paraId="108084BC" w14:textId="77777777" w:rsidR="00E01B77" w:rsidRPr="00E01B77" w:rsidRDefault="00E01B77" w:rsidP="00083FF5">
            <w:pPr>
              <w:numPr>
                <w:ilvl w:val="0"/>
                <w:numId w:val="8"/>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2FE267C7" w14:textId="77777777" w:rsidTr="00E01B77">
        <w:trPr>
          <w:trHeight w:val="1271"/>
        </w:trPr>
        <w:tc>
          <w:tcPr>
            <w:tcW w:w="2588" w:type="dxa"/>
            <w:tcBorders>
              <w:left w:val="single" w:sz="6" w:space="0" w:color="000000"/>
            </w:tcBorders>
          </w:tcPr>
          <w:p w14:paraId="5B231F7E" w14:textId="77777777" w:rsidR="00E01B77" w:rsidRPr="00E01B77" w:rsidRDefault="00E01B77" w:rsidP="00E01B77">
            <w:pPr>
              <w:jc w:val="both"/>
              <w:rPr>
                <w:sz w:val="24"/>
                <w:szCs w:val="24"/>
              </w:rPr>
            </w:pPr>
            <w:r w:rsidRPr="00E01B77">
              <w:rPr>
                <w:sz w:val="24"/>
                <w:szCs w:val="24"/>
              </w:rPr>
              <w:lastRenderedPageBreak/>
              <w:t>Порядок заключения трудового договора и основания его прекращения</w:t>
            </w:r>
          </w:p>
        </w:tc>
        <w:tc>
          <w:tcPr>
            <w:tcW w:w="4095" w:type="dxa"/>
          </w:tcPr>
          <w:p w14:paraId="6D7C047E" w14:textId="77777777" w:rsidR="00E01B77" w:rsidRPr="00E01B77" w:rsidRDefault="00E01B77" w:rsidP="00E01B77">
            <w:pPr>
              <w:rPr>
                <w:sz w:val="24"/>
                <w:szCs w:val="24"/>
              </w:rPr>
            </w:pPr>
            <w:r w:rsidRPr="00E01B77">
              <w:rPr>
                <w:sz w:val="24"/>
                <w:szCs w:val="24"/>
              </w:rPr>
              <w:t>Соблюдать порядок заключения трудового договора и основания его прекращения при решении ситуационных задач</w:t>
            </w:r>
          </w:p>
        </w:tc>
        <w:tc>
          <w:tcPr>
            <w:tcW w:w="2809" w:type="dxa"/>
          </w:tcPr>
          <w:p w14:paraId="49C54484" w14:textId="77777777" w:rsidR="00E01B77" w:rsidRPr="00E01B77" w:rsidRDefault="00E01B77" w:rsidP="00E01B77">
            <w:pPr>
              <w:rPr>
                <w:sz w:val="24"/>
                <w:szCs w:val="24"/>
              </w:rPr>
            </w:pPr>
            <w:r w:rsidRPr="00E01B77">
              <w:rPr>
                <w:sz w:val="24"/>
                <w:szCs w:val="24"/>
              </w:rPr>
              <w:t>решение ситуационных задач</w:t>
            </w:r>
          </w:p>
        </w:tc>
      </w:tr>
      <w:tr w:rsidR="00E01B77" w:rsidRPr="00E01B77" w14:paraId="788D7E23" w14:textId="77777777" w:rsidTr="00E01B77">
        <w:trPr>
          <w:trHeight w:val="1656"/>
        </w:trPr>
        <w:tc>
          <w:tcPr>
            <w:tcW w:w="2588" w:type="dxa"/>
            <w:tcBorders>
              <w:left w:val="single" w:sz="6" w:space="0" w:color="000000"/>
            </w:tcBorders>
          </w:tcPr>
          <w:p w14:paraId="1BB3FF62" w14:textId="77777777" w:rsidR="00E01B77" w:rsidRPr="00E01B77" w:rsidRDefault="00E01B77" w:rsidP="00E01B77">
            <w:pPr>
              <w:rPr>
                <w:sz w:val="24"/>
                <w:szCs w:val="24"/>
              </w:rPr>
            </w:pPr>
            <w:r w:rsidRPr="00E01B77">
              <w:rPr>
                <w:sz w:val="24"/>
                <w:szCs w:val="24"/>
              </w:rPr>
              <w:t>Правила оплаты труда</w:t>
            </w:r>
          </w:p>
        </w:tc>
        <w:tc>
          <w:tcPr>
            <w:tcW w:w="4095" w:type="dxa"/>
          </w:tcPr>
          <w:p w14:paraId="63590E05" w14:textId="77777777" w:rsidR="00E01B77" w:rsidRPr="00E01B77" w:rsidRDefault="00E01B77" w:rsidP="00E01B77">
            <w:pPr>
              <w:rPr>
                <w:sz w:val="24"/>
                <w:szCs w:val="24"/>
              </w:rPr>
            </w:pPr>
            <w:r w:rsidRPr="00E01B77">
              <w:rPr>
                <w:sz w:val="24"/>
                <w:szCs w:val="24"/>
              </w:rPr>
              <w:t>Демонстрировать знание правил оплаты труда сферы обслуживания автомобильного транспорта при выполнении тестового задания и подготовке рефератов, докладов и сообщений.</w:t>
            </w:r>
          </w:p>
        </w:tc>
        <w:tc>
          <w:tcPr>
            <w:tcW w:w="2809" w:type="dxa"/>
          </w:tcPr>
          <w:p w14:paraId="6A7BB13A" w14:textId="77777777" w:rsidR="00E01B77" w:rsidRPr="00E01B77" w:rsidRDefault="00E01B77" w:rsidP="00083FF5">
            <w:pPr>
              <w:numPr>
                <w:ilvl w:val="0"/>
                <w:numId w:val="7"/>
              </w:numPr>
              <w:tabs>
                <w:tab w:val="left" w:pos="257"/>
              </w:tabs>
              <w:ind w:left="0" w:firstLine="0"/>
              <w:rPr>
                <w:sz w:val="24"/>
                <w:szCs w:val="24"/>
              </w:rPr>
            </w:pPr>
            <w:r w:rsidRPr="00E01B77">
              <w:rPr>
                <w:sz w:val="24"/>
                <w:szCs w:val="24"/>
              </w:rPr>
              <w:t>тестирование,</w:t>
            </w:r>
          </w:p>
          <w:p w14:paraId="264AEEFD" w14:textId="77777777" w:rsidR="00E01B77" w:rsidRPr="00E01B77" w:rsidRDefault="00E01B77" w:rsidP="00083FF5">
            <w:pPr>
              <w:numPr>
                <w:ilvl w:val="0"/>
                <w:numId w:val="7"/>
              </w:numPr>
              <w:tabs>
                <w:tab w:val="left" w:pos="247"/>
              </w:tabs>
              <w:ind w:left="0" w:firstLine="0"/>
              <w:rPr>
                <w:sz w:val="24"/>
                <w:szCs w:val="24"/>
              </w:rPr>
            </w:pPr>
            <w:r w:rsidRPr="00E01B77">
              <w:rPr>
                <w:sz w:val="24"/>
                <w:szCs w:val="24"/>
              </w:rPr>
              <w:t>решение ситуационных задач,</w:t>
            </w:r>
          </w:p>
          <w:p w14:paraId="23BF2F7C" w14:textId="77777777" w:rsidR="00E01B77" w:rsidRPr="00E01B77" w:rsidRDefault="00E01B77" w:rsidP="00083FF5">
            <w:pPr>
              <w:numPr>
                <w:ilvl w:val="0"/>
                <w:numId w:val="7"/>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2B10D6D6" w14:textId="77777777" w:rsidTr="00E01B77">
        <w:trPr>
          <w:trHeight w:val="1377"/>
        </w:trPr>
        <w:tc>
          <w:tcPr>
            <w:tcW w:w="2588" w:type="dxa"/>
            <w:tcBorders>
              <w:left w:val="single" w:sz="6" w:space="0" w:color="000000"/>
            </w:tcBorders>
          </w:tcPr>
          <w:p w14:paraId="672CF99A" w14:textId="77777777" w:rsidR="00E01B77" w:rsidRPr="00E01B77" w:rsidRDefault="00E01B77" w:rsidP="00E01B77">
            <w:pPr>
              <w:rPr>
                <w:sz w:val="24"/>
                <w:szCs w:val="24"/>
              </w:rPr>
            </w:pPr>
            <w:r w:rsidRPr="00E01B77">
              <w:rPr>
                <w:sz w:val="24"/>
                <w:szCs w:val="24"/>
              </w:rPr>
              <w:t>Роль государственного регулирования в обеспечении занятости населения</w:t>
            </w:r>
          </w:p>
        </w:tc>
        <w:tc>
          <w:tcPr>
            <w:tcW w:w="4095" w:type="dxa"/>
          </w:tcPr>
          <w:p w14:paraId="43707092" w14:textId="77777777" w:rsidR="00E01B77" w:rsidRPr="00E01B77" w:rsidRDefault="00E01B77" w:rsidP="00E01B77">
            <w:pPr>
              <w:rPr>
                <w:sz w:val="24"/>
                <w:szCs w:val="24"/>
              </w:rPr>
            </w:pPr>
            <w:r w:rsidRPr="00E01B77">
              <w:rPr>
                <w:sz w:val="24"/>
                <w:szCs w:val="24"/>
              </w:rPr>
              <w:t>Демонстрировать знание роли государственного регулирования в ходе выполнения тестового задания и подготовке рефератов, докладов и сообщений.</w:t>
            </w:r>
          </w:p>
        </w:tc>
        <w:tc>
          <w:tcPr>
            <w:tcW w:w="2809" w:type="dxa"/>
          </w:tcPr>
          <w:p w14:paraId="4B9B72E5" w14:textId="77777777" w:rsidR="00E01B77" w:rsidRPr="00E01B77" w:rsidRDefault="00E01B77" w:rsidP="00083FF5">
            <w:pPr>
              <w:numPr>
                <w:ilvl w:val="0"/>
                <w:numId w:val="6"/>
              </w:numPr>
              <w:tabs>
                <w:tab w:val="left" w:pos="257"/>
              </w:tabs>
              <w:ind w:left="0" w:firstLine="0"/>
              <w:rPr>
                <w:sz w:val="24"/>
                <w:szCs w:val="24"/>
              </w:rPr>
            </w:pPr>
            <w:r w:rsidRPr="00E01B77">
              <w:rPr>
                <w:sz w:val="24"/>
                <w:szCs w:val="24"/>
              </w:rPr>
              <w:t>тестирование,</w:t>
            </w:r>
          </w:p>
          <w:p w14:paraId="25939D93" w14:textId="77777777" w:rsidR="00E01B77" w:rsidRPr="00E01B77" w:rsidRDefault="00E01B77" w:rsidP="00083FF5">
            <w:pPr>
              <w:numPr>
                <w:ilvl w:val="0"/>
                <w:numId w:val="6"/>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5CB8A7A2" w14:textId="77777777" w:rsidTr="00E01B77">
        <w:trPr>
          <w:trHeight w:val="1103"/>
        </w:trPr>
        <w:tc>
          <w:tcPr>
            <w:tcW w:w="2588" w:type="dxa"/>
            <w:tcBorders>
              <w:left w:val="single" w:sz="6" w:space="0" w:color="000000"/>
            </w:tcBorders>
          </w:tcPr>
          <w:p w14:paraId="400E9FB1" w14:textId="77777777" w:rsidR="00E01B77" w:rsidRPr="00E01B77" w:rsidRDefault="00E01B77" w:rsidP="00E01B77">
            <w:pPr>
              <w:rPr>
                <w:sz w:val="24"/>
                <w:szCs w:val="24"/>
              </w:rPr>
            </w:pPr>
            <w:r w:rsidRPr="00E01B77">
              <w:rPr>
                <w:sz w:val="24"/>
                <w:szCs w:val="24"/>
              </w:rPr>
              <w:t>Право социальной защиты граждан</w:t>
            </w:r>
          </w:p>
        </w:tc>
        <w:tc>
          <w:tcPr>
            <w:tcW w:w="4095" w:type="dxa"/>
          </w:tcPr>
          <w:p w14:paraId="0C111BE0" w14:textId="77777777" w:rsidR="00E01B77" w:rsidRPr="00E01B77" w:rsidRDefault="00E01B77" w:rsidP="00E01B77">
            <w:pPr>
              <w:jc w:val="both"/>
              <w:rPr>
                <w:sz w:val="24"/>
                <w:szCs w:val="24"/>
              </w:rPr>
            </w:pPr>
            <w:r w:rsidRPr="00E01B77">
              <w:rPr>
                <w:sz w:val="24"/>
                <w:szCs w:val="24"/>
              </w:rPr>
              <w:t>Демонстрировать знание порядка начисления пенсий в ходе выполнения тестового задания и подготовки рефератов, докладов и сообщений.</w:t>
            </w:r>
          </w:p>
        </w:tc>
        <w:tc>
          <w:tcPr>
            <w:tcW w:w="2809" w:type="dxa"/>
          </w:tcPr>
          <w:p w14:paraId="07671A4C" w14:textId="77777777" w:rsidR="00E01B77" w:rsidRPr="00E01B77" w:rsidRDefault="00E01B77" w:rsidP="00083FF5">
            <w:pPr>
              <w:numPr>
                <w:ilvl w:val="0"/>
                <w:numId w:val="5"/>
              </w:numPr>
              <w:tabs>
                <w:tab w:val="left" w:pos="257"/>
              </w:tabs>
              <w:ind w:left="0" w:firstLine="0"/>
              <w:rPr>
                <w:sz w:val="24"/>
                <w:szCs w:val="24"/>
              </w:rPr>
            </w:pPr>
            <w:r w:rsidRPr="00E01B77">
              <w:rPr>
                <w:sz w:val="24"/>
                <w:szCs w:val="24"/>
              </w:rPr>
              <w:t>тестирование,</w:t>
            </w:r>
          </w:p>
          <w:p w14:paraId="196898BF" w14:textId="77777777" w:rsidR="00E01B77" w:rsidRPr="00E01B77" w:rsidRDefault="00E01B77" w:rsidP="00083FF5">
            <w:pPr>
              <w:numPr>
                <w:ilvl w:val="0"/>
                <w:numId w:val="5"/>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52C92BAD" w14:textId="77777777" w:rsidTr="00E01B77">
        <w:trPr>
          <w:trHeight w:val="1387"/>
        </w:trPr>
        <w:tc>
          <w:tcPr>
            <w:tcW w:w="2588" w:type="dxa"/>
            <w:tcBorders>
              <w:left w:val="single" w:sz="6" w:space="0" w:color="000000"/>
            </w:tcBorders>
          </w:tcPr>
          <w:p w14:paraId="3303E04C" w14:textId="77777777" w:rsidR="00E01B77" w:rsidRPr="00E01B77" w:rsidRDefault="00E01B77" w:rsidP="00E01B77">
            <w:pPr>
              <w:rPr>
                <w:sz w:val="24"/>
                <w:szCs w:val="24"/>
              </w:rPr>
            </w:pPr>
            <w:r w:rsidRPr="00E01B77">
              <w:rPr>
                <w:sz w:val="24"/>
                <w:szCs w:val="24"/>
              </w:rPr>
              <w:t>Понятие дисциплинарной и материальной ответственности работника</w:t>
            </w:r>
          </w:p>
        </w:tc>
        <w:tc>
          <w:tcPr>
            <w:tcW w:w="4095" w:type="dxa"/>
          </w:tcPr>
          <w:p w14:paraId="36C09369" w14:textId="77777777" w:rsidR="00E01B77" w:rsidRPr="00E01B77" w:rsidRDefault="00E01B77" w:rsidP="00E01B77">
            <w:pPr>
              <w:rPr>
                <w:sz w:val="24"/>
                <w:szCs w:val="24"/>
              </w:rPr>
            </w:pPr>
            <w:r w:rsidRPr="00E01B77">
              <w:rPr>
                <w:sz w:val="24"/>
                <w:szCs w:val="24"/>
              </w:rPr>
              <w:t>Демонстрировать знание дисциплинарной и материальной ответственности работника в ходе выполнения тестового задания и подготовки рефератов, докладов и сообщений.</w:t>
            </w:r>
          </w:p>
        </w:tc>
        <w:tc>
          <w:tcPr>
            <w:tcW w:w="2809" w:type="dxa"/>
          </w:tcPr>
          <w:p w14:paraId="14E3E7C8" w14:textId="77777777" w:rsidR="00E01B77" w:rsidRPr="00E01B77" w:rsidRDefault="00E01B77" w:rsidP="00083FF5">
            <w:pPr>
              <w:numPr>
                <w:ilvl w:val="0"/>
                <w:numId w:val="4"/>
              </w:numPr>
              <w:tabs>
                <w:tab w:val="left" w:pos="257"/>
              </w:tabs>
              <w:ind w:left="0" w:firstLine="0"/>
              <w:rPr>
                <w:sz w:val="24"/>
                <w:szCs w:val="24"/>
              </w:rPr>
            </w:pPr>
            <w:r w:rsidRPr="00E01B77">
              <w:rPr>
                <w:sz w:val="24"/>
                <w:szCs w:val="24"/>
              </w:rPr>
              <w:t>тестирование,</w:t>
            </w:r>
          </w:p>
          <w:p w14:paraId="063FA5D2" w14:textId="77777777" w:rsidR="00E01B77" w:rsidRPr="00E01B77" w:rsidRDefault="00E01B77" w:rsidP="00083FF5">
            <w:pPr>
              <w:numPr>
                <w:ilvl w:val="0"/>
                <w:numId w:val="4"/>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4B6188D7" w14:textId="77777777" w:rsidTr="00E01B77">
        <w:trPr>
          <w:trHeight w:val="1665"/>
        </w:trPr>
        <w:tc>
          <w:tcPr>
            <w:tcW w:w="2588" w:type="dxa"/>
            <w:tcBorders>
              <w:left w:val="single" w:sz="6" w:space="0" w:color="000000"/>
            </w:tcBorders>
          </w:tcPr>
          <w:p w14:paraId="0A9D6325" w14:textId="77777777" w:rsidR="00E01B77" w:rsidRPr="00E01B77" w:rsidRDefault="00E01B77" w:rsidP="00E01B77">
            <w:pPr>
              <w:rPr>
                <w:sz w:val="24"/>
                <w:szCs w:val="24"/>
              </w:rPr>
            </w:pPr>
            <w:r w:rsidRPr="00E01B77">
              <w:rPr>
                <w:sz w:val="24"/>
                <w:szCs w:val="24"/>
              </w:rPr>
              <w:t>Виды административных правонарушений и административной ответственности</w:t>
            </w:r>
          </w:p>
        </w:tc>
        <w:tc>
          <w:tcPr>
            <w:tcW w:w="4095" w:type="dxa"/>
          </w:tcPr>
          <w:p w14:paraId="52F12701" w14:textId="77777777" w:rsidR="00E01B77" w:rsidRPr="00E01B77" w:rsidRDefault="00E01B77" w:rsidP="00E01B77">
            <w:pPr>
              <w:rPr>
                <w:sz w:val="24"/>
                <w:szCs w:val="24"/>
              </w:rPr>
            </w:pPr>
            <w:r w:rsidRPr="00E01B77">
              <w:rPr>
                <w:sz w:val="24"/>
                <w:szCs w:val="24"/>
              </w:rPr>
              <w:t>Демонстрировать знание видов административных правонарушений и административной ответственности в ходе выполнения тестового задания и подготовки рефератов, докладов и сообщений.</w:t>
            </w:r>
          </w:p>
        </w:tc>
        <w:tc>
          <w:tcPr>
            <w:tcW w:w="2809" w:type="dxa"/>
          </w:tcPr>
          <w:p w14:paraId="087243C8" w14:textId="77777777" w:rsidR="00E01B77" w:rsidRPr="00E01B77" w:rsidRDefault="00E01B77" w:rsidP="00083FF5">
            <w:pPr>
              <w:numPr>
                <w:ilvl w:val="0"/>
                <w:numId w:val="3"/>
              </w:numPr>
              <w:tabs>
                <w:tab w:val="left" w:pos="257"/>
              </w:tabs>
              <w:ind w:left="0" w:firstLine="0"/>
              <w:rPr>
                <w:sz w:val="24"/>
                <w:szCs w:val="24"/>
              </w:rPr>
            </w:pPr>
            <w:r w:rsidRPr="00E01B77">
              <w:rPr>
                <w:sz w:val="24"/>
                <w:szCs w:val="24"/>
              </w:rPr>
              <w:t>тестирование,</w:t>
            </w:r>
          </w:p>
          <w:p w14:paraId="229F1125" w14:textId="77777777" w:rsidR="00E01B77" w:rsidRPr="00E01B77" w:rsidRDefault="00E01B77" w:rsidP="00083FF5">
            <w:pPr>
              <w:numPr>
                <w:ilvl w:val="0"/>
                <w:numId w:val="3"/>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1DB28E05" w14:textId="77777777" w:rsidTr="00E01B77">
        <w:trPr>
          <w:trHeight w:val="1660"/>
        </w:trPr>
        <w:tc>
          <w:tcPr>
            <w:tcW w:w="2588" w:type="dxa"/>
            <w:tcBorders>
              <w:left w:val="single" w:sz="6" w:space="0" w:color="000000"/>
            </w:tcBorders>
          </w:tcPr>
          <w:p w14:paraId="77CB761F" w14:textId="77777777" w:rsidR="00E01B77" w:rsidRPr="00E01B77" w:rsidRDefault="00E01B77" w:rsidP="00E01B77">
            <w:pPr>
              <w:rPr>
                <w:sz w:val="24"/>
                <w:szCs w:val="24"/>
              </w:rPr>
            </w:pPr>
            <w:r w:rsidRPr="00E01B77">
              <w:rPr>
                <w:sz w:val="24"/>
                <w:szCs w:val="24"/>
              </w:rPr>
              <w:t>Нормы защиты нарушенных прав и судебный порядок разрешения споров</w:t>
            </w:r>
          </w:p>
        </w:tc>
        <w:tc>
          <w:tcPr>
            <w:tcW w:w="4095" w:type="dxa"/>
          </w:tcPr>
          <w:p w14:paraId="537F712E" w14:textId="77777777" w:rsidR="00E01B77" w:rsidRPr="00E01B77" w:rsidRDefault="00E01B77" w:rsidP="00E01B77">
            <w:pPr>
              <w:rPr>
                <w:sz w:val="24"/>
                <w:szCs w:val="24"/>
              </w:rPr>
            </w:pPr>
            <w:r w:rsidRPr="00E01B77">
              <w:rPr>
                <w:sz w:val="24"/>
                <w:szCs w:val="24"/>
              </w:rPr>
              <w:t>Демонстрировать знание норм защиты нарушенных прав и судебный порядок разрешения споров в ходе выполнения тестового задания, решения ситуационных задач и подготовки рефератов, докладов и сообщений.</w:t>
            </w:r>
          </w:p>
        </w:tc>
        <w:tc>
          <w:tcPr>
            <w:tcW w:w="2809" w:type="dxa"/>
          </w:tcPr>
          <w:p w14:paraId="5B25DD88" w14:textId="77777777" w:rsidR="00E01B77" w:rsidRPr="00E01B77" w:rsidRDefault="00E01B77" w:rsidP="00083FF5">
            <w:pPr>
              <w:numPr>
                <w:ilvl w:val="0"/>
                <w:numId w:val="2"/>
              </w:numPr>
              <w:tabs>
                <w:tab w:val="left" w:pos="257"/>
              </w:tabs>
              <w:ind w:left="0" w:firstLine="0"/>
              <w:rPr>
                <w:sz w:val="24"/>
                <w:szCs w:val="24"/>
              </w:rPr>
            </w:pPr>
            <w:r w:rsidRPr="00E01B77">
              <w:rPr>
                <w:sz w:val="24"/>
                <w:szCs w:val="24"/>
              </w:rPr>
              <w:t>тестирование,</w:t>
            </w:r>
          </w:p>
          <w:p w14:paraId="56B092DB" w14:textId="77777777" w:rsidR="00E01B77" w:rsidRPr="00E01B77" w:rsidRDefault="00E01B77" w:rsidP="00083FF5">
            <w:pPr>
              <w:numPr>
                <w:ilvl w:val="0"/>
                <w:numId w:val="2"/>
              </w:numPr>
              <w:tabs>
                <w:tab w:val="left" w:pos="247"/>
              </w:tabs>
              <w:ind w:left="0" w:firstLine="0"/>
              <w:rPr>
                <w:sz w:val="24"/>
                <w:szCs w:val="24"/>
              </w:rPr>
            </w:pPr>
            <w:r w:rsidRPr="00E01B77">
              <w:rPr>
                <w:sz w:val="24"/>
                <w:szCs w:val="24"/>
              </w:rPr>
              <w:t>решение ситуационных задач,</w:t>
            </w:r>
          </w:p>
          <w:p w14:paraId="4EFEBD57" w14:textId="77777777" w:rsidR="00E01B77" w:rsidRPr="00E01B77" w:rsidRDefault="00E01B77" w:rsidP="00083FF5">
            <w:pPr>
              <w:numPr>
                <w:ilvl w:val="0"/>
                <w:numId w:val="2"/>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0C4D22A0" w14:textId="77777777" w:rsidTr="00E01B77">
        <w:trPr>
          <w:trHeight w:val="2208"/>
        </w:trPr>
        <w:tc>
          <w:tcPr>
            <w:tcW w:w="2588" w:type="dxa"/>
            <w:tcBorders>
              <w:left w:val="single" w:sz="6" w:space="0" w:color="000000"/>
            </w:tcBorders>
          </w:tcPr>
          <w:p w14:paraId="65FF205E" w14:textId="77777777" w:rsidR="00E01B77" w:rsidRPr="00E01B77" w:rsidRDefault="00E01B77" w:rsidP="00E01B77">
            <w:pPr>
              <w:rPr>
                <w:sz w:val="24"/>
                <w:szCs w:val="24"/>
              </w:rPr>
            </w:pPr>
            <w:r w:rsidRPr="00E01B77">
              <w:rPr>
                <w:sz w:val="24"/>
                <w:szCs w:val="24"/>
              </w:rPr>
              <w:t>Законодательные акты и нормативные документы, регулирующие правоотношения в профессиональной деятельности</w:t>
            </w:r>
          </w:p>
        </w:tc>
        <w:tc>
          <w:tcPr>
            <w:tcW w:w="4095" w:type="dxa"/>
          </w:tcPr>
          <w:p w14:paraId="0789AC17" w14:textId="77777777" w:rsidR="00E01B77" w:rsidRPr="00E01B77" w:rsidRDefault="00E01B77" w:rsidP="00E01B77">
            <w:pPr>
              <w:rPr>
                <w:sz w:val="24"/>
                <w:szCs w:val="24"/>
              </w:rPr>
            </w:pPr>
            <w:r w:rsidRPr="00E01B77">
              <w:rPr>
                <w:sz w:val="24"/>
                <w:szCs w:val="24"/>
              </w:rPr>
              <w:t>Демонстрировать знание законодательных актов и нормативных документов, регулирующих правоотношения в профессиональной деятельности в ходе выполнения тестового задания, решения ситуационных задач и подготовки рефератов, докладов и сообщений.</w:t>
            </w:r>
          </w:p>
        </w:tc>
        <w:tc>
          <w:tcPr>
            <w:tcW w:w="2809" w:type="dxa"/>
          </w:tcPr>
          <w:p w14:paraId="479B9E16" w14:textId="77777777" w:rsidR="00E01B77" w:rsidRPr="00E01B77" w:rsidRDefault="00E01B77" w:rsidP="00083FF5">
            <w:pPr>
              <w:numPr>
                <w:ilvl w:val="0"/>
                <w:numId w:val="1"/>
              </w:numPr>
              <w:tabs>
                <w:tab w:val="left" w:pos="257"/>
              </w:tabs>
              <w:ind w:left="0" w:firstLine="0"/>
              <w:rPr>
                <w:sz w:val="24"/>
                <w:szCs w:val="24"/>
              </w:rPr>
            </w:pPr>
            <w:r w:rsidRPr="00E01B77">
              <w:rPr>
                <w:sz w:val="24"/>
                <w:szCs w:val="24"/>
              </w:rPr>
              <w:t>тестирование,</w:t>
            </w:r>
          </w:p>
          <w:p w14:paraId="380C8085" w14:textId="77777777" w:rsidR="00E01B77" w:rsidRPr="00E01B77" w:rsidRDefault="00E01B77" w:rsidP="00083FF5">
            <w:pPr>
              <w:numPr>
                <w:ilvl w:val="0"/>
                <w:numId w:val="1"/>
              </w:numPr>
              <w:tabs>
                <w:tab w:val="left" w:pos="247"/>
              </w:tabs>
              <w:ind w:left="0" w:firstLine="0"/>
              <w:rPr>
                <w:sz w:val="24"/>
                <w:szCs w:val="24"/>
              </w:rPr>
            </w:pPr>
            <w:r w:rsidRPr="00E01B77">
              <w:rPr>
                <w:sz w:val="24"/>
                <w:szCs w:val="24"/>
              </w:rPr>
              <w:t>решение ситуационных задач,</w:t>
            </w:r>
          </w:p>
          <w:p w14:paraId="52AB2F94" w14:textId="77777777" w:rsidR="00E01B77" w:rsidRPr="00E01B77" w:rsidRDefault="00E01B77" w:rsidP="00083FF5">
            <w:pPr>
              <w:numPr>
                <w:ilvl w:val="0"/>
                <w:numId w:val="1"/>
              </w:numPr>
              <w:tabs>
                <w:tab w:val="left" w:pos="257"/>
              </w:tabs>
              <w:ind w:left="0" w:firstLine="0"/>
              <w:rPr>
                <w:sz w:val="24"/>
                <w:szCs w:val="24"/>
              </w:rPr>
            </w:pPr>
            <w:r w:rsidRPr="00E01B77">
              <w:rPr>
                <w:sz w:val="24"/>
                <w:szCs w:val="24"/>
              </w:rPr>
              <w:t>подготовка рефератов, докладов и сообщений</w:t>
            </w:r>
          </w:p>
        </w:tc>
      </w:tr>
      <w:tr w:rsidR="00E01B77" w:rsidRPr="00E01B77" w14:paraId="631621DF" w14:textId="77777777" w:rsidTr="00E01B77">
        <w:trPr>
          <w:trHeight w:val="306"/>
        </w:trPr>
        <w:tc>
          <w:tcPr>
            <w:tcW w:w="9492" w:type="dxa"/>
            <w:gridSpan w:val="3"/>
            <w:tcBorders>
              <w:left w:val="single" w:sz="6" w:space="0" w:color="000000"/>
            </w:tcBorders>
          </w:tcPr>
          <w:p w14:paraId="06361025" w14:textId="77777777" w:rsidR="00E01B77" w:rsidRPr="00E01B77" w:rsidRDefault="00E01B77" w:rsidP="00E01B77">
            <w:pPr>
              <w:rPr>
                <w:b/>
                <w:sz w:val="24"/>
                <w:szCs w:val="24"/>
              </w:rPr>
            </w:pPr>
            <w:r w:rsidRPr="00E01B77">
              <w:rPr>
                <w:b/>
                <w:sz w:val="24"/>
                <w:szCs w:val="24"/>
              </w:rPr>
              <w:t>Умения</w:t>
            </w:r>
          </w:p>
        </w:tc>
      </w:tr>
      <w:tr w:rsidR="00E01B77" w:rsidRPr="00E01B77" w14:paraId="4D2BE1E9" w14:textId="77777777" w:rsidTr="00E01B77">
        <w:trPr>
          <w:trHeight w:val="1104"/>
        </w:trPr>
        <w:tc>
          <w:tcPr>
            <w:tcW w:w="2588" w:type="dxa"/>
            <w:tcBorders>
              <w:left w:val="single" w:sz="6" w:space="0" w:color="000000"/>
            </w:tcBorders>
          </w:tcPr>
          <w:p w14:paraId="631E5E52" w14:textId="77777777" w:rsidR="00E01B77" w:rsidRPr="00E01B77" w:rsidRDefault="00E01B77" w:rsidP="00E01B77">
            <w:pPr>
              <w:rPr>
                <w:sz w:val="24"/>
                <w:szCs w:val="24"/>
              </w:rPr>
            </w:pPr>
            <w:r w:rsidRPr="00E01B77">
              <w:rPr>
                <w:sz w:val="24"/>
                <w:szCs w:val="24"/>
              </w:rPr>
              <w:lastRenderedPageBreak/>
              <w:t>Использовать необходимые нормативноправовые документы</w:t>
            </w:r>
          </w:p>
        </w:tc>
        <w:tc>
          <w:tcPr>
            <w:tcW w:w="4095" w:type="dxa"/>
          </w:tcPr>
          <w:p w14:paraId="1F1568BA" w14:textId="77777777" w:rsidR="00E01B77" w:rsidRPr="00E01B77" w:rsidRDefault="00E01B77" w:rsidP="00E01B77">
            <w:pPr>
              <w:rPr>
                <w:sz w:val="24"/>
                <w:szCs w:val="24"/>
              </w:rPr>
            </w:pPr>
            <w:r w:rsidRPr="00E01B77">
              <w:rPr>
                <w:sz w:val="24"/>
                <w:szCs w:val="24"/>
              </w:rPr>
              <w:t>Применять необходимые нормативно-правовые документы при выстраивании карьеры в сервисном обслуживании автомобилей.</w:t>
            </w:r>
          </w:p>
        </w:tc>
        <w:tc>
          <w:tcPr>
            <w:tcW w:w="2809" w:type="dxa"/>
          </w:tcPr>
          <w:p w14:paraId="135F617E" w14:textId="77777777" w:rsidR="00E01B77" w:rsidRPr="00E01B77" w:rsidRDefault="00E01B77" w:rsidP="00E01B77">
            <w:pPr>
              <w:jc w:val="both"/>
              <w:rPr>
                <w:sz w:val="24"/>
                <w:szCs w:val="24"/>
              </w:rPr>
            </w:pPr>
            <w:r w:rsidRPr="00E01B77">
              <w:rPr>
                <w:sz w:val="24"/>
                <w:szCs w:val="24"/>
              </w:rPr>
              <w:t>Экспертное наблюдении при решении ситуационных задач</w:t>
            </w:r>
          </w:p>
        </w:tc>
      </w:tr>
      <w:tr w:rsidR="00E01B77" w:rsidRPr="00E01B77" w14:paraId="14028925" w14:textId="77777777" w:rsidTr="00E01B77">
        <w:trPr>
          <w:trHeight w:val="954"/>
        </w:trPr>
        <w:tc>
          <w:tcPr>
            <w:tcW w:w="2588" w:type="dxa"/>
            <w:tcBorders>
              <w:left w:val="single" w:sz="6" w:space="0" w:color="000000"/>
            </w:tcBorders>
          </w:tcPr>
          <w:p w14:paraId="278677E5" w14:textId="77777777" w:rsidR="00E01B77" w:rsidRPr="00E01B77" w:rsidRDefault="00E01B77" w:rsidP="00E01B77">
            <w:pPr>
              <w:rPr>
                <w:sz w:val="24"/>
                <w:szCs w:val="24"/>
              </w:rPr>
            </w:pPr>
            <w:r w:rsidRPr="00E01B77">
              <w:rPr>
                <w:sz w:val="24"/>
                <w:szCs w:val="24"/>
              </w:rPr>
              <w:t>Применять документацию систем качества</w:t>
            </w:r>
          </w:p>
        </w:tc>
        <w:tc>
          <w:tcPr>
            <w:tcW w:w="4095" w:type="dxa"/>
          </w:tcPr>
          <w:p w14:paraId="6CB25445" w14:textId="77777777" w:rsidR="00E01B77" w:rsidRPr="00E01B77" w:rsidRDefault="00E01B77" w:rsidP="00E01B77">
            <w:pPr>
              <w:rPr>
                <w:sz w:val="24"/>
                <w:szCs w:val="24"/>
              </w:rPr>
            </w:pPr>
            <w:r w:rsidRPr="00E01B77">
              <w:rPr>
                <w:sz w:val="24"/>
                <w:szCs w:val="24"/>
              </w:rPr>
              <w:t>Применять документацию системы качества</w:t>
            </w:r>
          </w:p>
        </w:tc>
        <w:tc>
          <w:tcPr>
            <w:tcW w:w="2809" w:type="dxa"/>
          </w:tcPr>
          <w:p w14:paraId="1057D13B" w14:textId="77777777" w:rsidR="00E01B77" w:rsidRPr="00E01B77" w:rsidRDefault="00E01B77" w:rsidP="00E01B77">
            <w:pPr>
              <w:rPr>
                <w:sz w:val="24"/>
                <w:szCs w:val="24"/>
              </w:rPr>
            </w:pPr>
            <w:r w:rsidRPr="00E01B77">
              <w:rPr>
                <w:sz w:val="24"/>
                <w:szCs w:val="24"/>
              </w:rPr>
              <w:t>Экспертное наблюдении при решении ситуационных задач</w:t>
            </w:r>
          </w:p>
        </w:tc>
      </w:tr>
      <w:tr w:rsidR="00E01B77" w:rsidRPr="00E01B77" w14:paraId="32B871F1" w14:textId="77777777" w:rsidTr="00E01B77">
        <w:trPr>
          <w:trHeight w:val="2223"/>
        </w:trPr>
        <w:tc>
          <w:tcPr>
            <w:tcW w:w="2588" w:type="dxa"/>
            <w:tcBorders>
              <w:left w:val="single" w:sz="6" w:space="0" w:color="000000"/>
            </w:tcBorders>
          </w:tcPr>
          <w:p w14:paraId="40541992" w14:textId="77777777" w:rsidR="00E01B77" w:rsidRPr="00E01B77" w:rsidRDefault="00E01B77" w:rsidP="00E01B77">
            <w:pPr>
              <w:rPr>
                <w:sz w:val="24"/>
                <w:szCs w:val="24"/>
              </w:rPr>
            </w:pPr>
            <w:r w:rsidRPr="00E01B77">
              <w:rPr>
                <w:sz w:val="24"/>
                <w:szCs w:val="24"/>
              </w:rPr>
              <w:t>Защищать свои права в соответствии с гражданским, гражданскопроцессуальным, трудовым и административным законодательством</w:t>
            </w:r>
          </w:p>
        </w:tc>
        <w:tc>
          <w:tcPr>
            <w:tcW w:w="4095" w:type="dxa"/>
          </w:tcPr>
          <w:p w14:paraId="7565DAAA" w14:textId="77777777" w:rsidR="00E01B77" w:rsidRPr="00E01B77" w:rsidRDefault="00E01B77" w:rsidP="00E01B77">
            <w:pPr>
              <w:rPr>
                <w:sz w:val="24"/>
                <w:szCs w:val="24"/>
              </w:rPr>
            </w:pPr>
            <w:r w:rsidRPr="00E01B77">
              <w:rPr>
                <w:sz w:val="24"/>
                <w:szCs w:val="24"/>
              </w:rPr>
              <w:t>Обеспечивать защиту своих прав в соответствии с гражданским, гражданско-процессуальным, трудовым и административным законодательством</w:t>
            </w:r>
          </w:p>
        </w:tc>
        <w:tc>
          <w:tcPr>
            <w:tcW w:w="2809" w:type="dxa"/>
          </w:tcPr>
          <w:p w14:paraId="5F82A9C9" w14:textId="77777777" w:rsidR="00E01B77" w:rsidRPr="00E01B77" w:rsidRDefault="00E01B77" w:rsidP="00E01B77">
            <w:pPr>
              <w:jc w:val="both"/>
              <w:rPr>
                <w:sz w:val="24"/>
                <w:szCs w:val="24"/>
              </w:rPr>
            </w:pPr>
            <w:r w:rsidRPr="00E01B77">
              <w:rPr>
                <w:sz w:val="24"/>
                <w:szCs w:val="24"/>
              </w:rPr>
              <w:t>Экспертное наблюдении при решении ситуационных задач</w:t>
            </w:r>
          </w:p>
        </w:tc>
      </w:tr>
    </w:tbl>
    <w:p w14:paraId="08EA2F52" w14:textId="77777777" w:rsidR="00E01B77" w:rsidRPr="00E01B77" w:rsidRDefault="00E01B77" w:rsidP="00E01B77">
      <w:pPr>
        <w:jc w:val="both"/>
        <w:rPr>
          <w:sz w:val="24"/>
          <w:szCs w:val="24"/>
        </w:rPr>
      </w:pPr>
    </w:p>
    <w:p w14:paraId="20C615CC" w14:textId="77777777" w:rsidR="00E01B77" w:rsidRPr="00E01B77" w:rsidRDefault="00E01B77" w:rsidP="00E01B77">
      <w:pPr>
        <w:rPr>
          <w:sz w:val="24"/>
          <w:szCs w:val="24"/>
        </w:rPr>
      </w:pPr>
    </w:p>
    <w:sectPr w:rsidR="00E01B77" w:rsidRPr="00E01B77">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FFCD0" w14:textId="77777777" w:rsidR="00347AA9" w:rsidRDefault="00347AA9">
      <w:r>
        <w:separator/>
      </w:r>
    </w:p>
  </w:endnote>
  <w:endnote w:type="continuationSeparator" w:id="0">
    <w:p w14:paraId="53A22910" w14:textId="77777777" w:rsidR="00347AA9" w:rsidRDefault="0034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Verdana"/>
    <w:charset w:val="00"/>
    <w:family w:val="auto"/>
    <w:pitch w:val="variable"/>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2217555"/>
      <w:docPartObj>
        <w:docPartGallery w:val="Page Numbers (Bottom of Page)"/>
        <w:docPartUnique/>
      </w:docPartObj>
    </w:sdtPr>
    <w:sdtEndPr/>
    <w:sdtContent>
      <w:p w14:paraId="097E09FF" w14:textId="44EBA5EE" w:rsidR="00C75C29" w:rsidRDefault="00C75C29">
        <w:pPr>
          <w:pStyle w:val="af5"/>
          <w:jc w:val="right"/>
        </w:pPr>
        <w:r>
          <w:fldChar w:fldCharType="begin"/>
        </w:r>
        <w:r>
          <w:instrText>PAGE   \* MERGEFORMAT</w:instrText>
        </w:r>
        <w:r>
          <w:fldChar w:fldCharType="separate"/>
        </w:r>
        <w:r>
          <w:t>2</w:t>
        </w:r>
        <w:r>
          <w:fldChar w:fldCharType="end"/>
        </w:r>
      </w:p>
    </w:sdtContent>
  </w:sdt>
  <w:p w14:paraId="1B7EB7B3" w14:textId="6F5ACD2C" w:rsidR="00E01B77" w:rsidRDefault="00E01B77">
    <w:pPr>
      <w:spacing w:line="14" w:lineRule="auto"/>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1E5FF" w14:textId="77777777" w:rsidR="00E01B77" w:rsidRDefault="00E01B77">
    <w:pPr>
      <w:spacing w:line="14" w:lineRule="auto"/>
      <w:rPr>
        <w:sz w:val="20"/>
      </w:rPr>
    </w:pPr>
    <w:r>
      <w:rPr>
        <w:noProof/>
      </w:rPr>
      <mc:AlternateContent>
        <mc:Choice Requires="wps">
          <w:drawing>
            <wp:anchor distT="0" distB="0" distL="114300" distR="114300" simplePos="0" relativeHeight="251660288" behindDoc="1" locked="0" layoutInCell="1" allowOverlap="1" wp14:anchorId="66A374B2" wp14:editId="27C0C6AE">
              <wp:simplePos x="0" y="0"/>
              <wp:positionH relativeFrom="page">
                <wp:posOffset>5464810</wp:posOffset>
              </wp:positionH>
              <wp:positionV relativeFrom="page">
                <wp:posOffset>6599555</wp:posOffset>
              </wp:positionV>
              <wp:extent cx="304800" cy="194310"/>
              <wp:effectExtent l="0" t="0" r="0" b="1524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707DEA32" w14:textId="77777777" w:rsidR="00E01B77" w:rsidRDefault="00E01B77">
                          <w:pPr>
                            <w:spacing w:before="10"/>
                            <w:ind w:left="60"/>
                          </w:pPr>
                          <w:r>
                            <w:fldChar w:fldCharType="begin"/>
                          </w:r>
                          <w:r>
                            <w:instrText xml:space="preserve"> PAGE </w:instrText>
                          </w:r>
                          <w:r>
                            <w:fldChar w:fldCharType="separate"/>
                          </w:r>
                          <w:r>
                            <w:rPr>
                              <w:noProof/>
                            </w:rPr>
                            <w:t>222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A374B2" id="_x0000_t202" coordsize="21600,21600" o:spt="202" path="m,l,21600r21600,l21600,xe">
              <v:stroke joinstyle="miter"/>
              <v:path gradientshapeok="t" o:connecttype="rect"/>
            </v:shapetype>
            <v:shape id="Надпись 23" o:spid="_x0000_s1026" type="#_x0000_t202" style="position:absolute;margin-left:430.3pt;margin-top:519.65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" filled="f" stroked="f">
              <v:textbox inset="0,0,0,0">
                <w:txbxContent>
                  <w:p w14:paraId="707DEA32" w14:textId="77777777" w:rsidR="00E01B77" w:rsidRDefault="00E01B77">
                    <w:pPr>
                      <w:spacing w:before="10"/>
                      <w:ind w:left="60"/>
                    </w:pPr>
                    <w:r>
                      <w:fldChar w:fldCharType="begin"/>
                    </w:r>
                    <w:r>
                      <w:instrText xml:space="preserve"> PAGE </w:instrText>
                    </w:r>
                    <w:r>
                      <w:fldChar w:fldCharType="separate"/>
                    </w:r>
                    <w:r>
                      <w:rPr>
                        <w:noProof/>
                      </w:rPr>
                      <w:t>222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745" w14:textId="77777777" w:rsidR="00E01B77" w:rsidRDefault="00E01B77">
    <w:pPr>
      <w:spacing w:line="14" w:lineRule="auto"/>
      <w:rPr>
        <w:sz w:val="19"/>
      </w:rPr>
    </w:pPr>
    <w:r>
      <w:rPr>
        <w:noProof/>
      </w:rPr>
      <mc:AlternateContent>
        <mc:Choice Requires="wps">
          <w:drawing>
            <wp:anchor distT="0" distB="0" distL="114300" distR="114300" simplePos="0" relativeHeight="251661312" behindDoc="1" locked="0" layoutInCell="1" allowOverlap="1" wp14:anchorId="2992B7E9" wp14:editId="7CA6300C">
              <wp:simplePos x="0" y="0"/>
              <wp:positionH relativeFrom="page">
                <wp:posOffset>3944620</wp:posOffset>
              </wp:positionH>
              <wp:positionV relativeFrom="page">
                <wp:posOffset>9729470</wp:posOffset>
              </wp:positionV>
              <wp:extent cx="304800" cy="194310"/>
              <wp:effectExtent l="0" t="0" r="0" b="15240"/>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591EFC12" w14:textId="77777777" w:rsidR="00E01B77" w:rsidRDefault="00E01B77">
                          <w:pPr>
                            <w:spacing w:before="10"/>
                            <w:ind w:left="60"/>
                          </w:pPr>
                          <w:r>
                            <w:fldChar w:fldCharType="begin"/>
                          </w:r>
                          <w:r>
                            <w:instrText xml:space="preserve"> PAGE </w:instrText>
                          </w:r>
                          <w:r>
                            <w:fldChar w:fldCharType="separate"/>
                          </w:r>
                          <w:r>
                            <w:rPr>
                              <w:noProof/>
                            </w:rPr>
                            <w:t>230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92B7E9" id="_x0000_t202" coordsize="21600,21600" o:spt="202" path="m,l,21600r21600,l21600,xe">
              <v:stroke joinstyle="miter"/>
              <v:path gradientshapeok="t" o:connecttype="rect"/>
            </v:shapetype>
            <v:shape id="Надпись 22" o:spid="_x0000_s1027" type="#_x0000_t202" style="position:absolute;margin-left:310.6pt;margin-top:766.1pt;width:24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" filled="f" stroked="f">
              <v:textbox inset="0,0,0,0">
                <w:txbxContent>
                  <w:p w14:paraId="591EFC12" w14:textId="77777777" w:rsidR="00E01B77" w:rsidRDefault="00E01B77">
                    <w:pPr>
                      <w:spacing w:before="10"/>
                      <w:ind w:left="60"/>
                    </w:pPr>
                    <w:r>
                      <w:fldChar w:fldCharType="begin"/>
                    </w:r>
                    <w:r>
                      <w:instrText xml:space="preserve"> PAGE </w:instrText>
                    </w:r>
                    <w:r>
                      <w:fldChar w:fldCharType="separate"/>
                    </w:r>
                    <w:r>
                      <w:rPr>
                        <w:noProof/>
                      </w:rPr>
                      <w:t>230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13F14" w14:textId="77777777" w:rsidR="00347AA9" w:rsidRDefault="00347AA9">
      <w:r>
        <w:separator/>
      </w:r>
    </w:p>
  </w:footnote>
  <w:footnote w:type="continuationSeparator" w:id="0">
    <w:p w14:paraId="59EBD46A" w14:textId="77777777" w:rsidR="00347AA9" w:rsidRDefault="00347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42017"/>
    <w:multiLevelType w:val="hybridMultilevel"/>
    <w:tmpl w:val="B13CC030"/>
    <w:lvl w:ilvl="0" w:tplc="80887CFC">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5D4A3798">
      <w:numFmt w:val="bullet"/>
      <w:lvlText w:val="•"/>
      <w:lvlJc w:val="left"/>
      <w:pPr>
        <w:ind w:left="387" w:hanging="145"/>
      </w:pPr>
      <w:rPr>
        <w:rFonts w:hint="default"/>
        <w:lang w:val="ru-RU" w:eastAsia="en-US" w:bidi="ar-SA"/>
      </w:rPr>
    </w:lvl>
    <w:lvl w:ilvl="2" w:tplc="4648C4BA">
      <w:numFmt w:val="bullet"/>
      <w:lvlText w:val="•"/>
      <w:lvlJc w:val="left"/>
      <w:pPr>
        <w:ind w:left="655" w:hanging="145"/>
      </w:pPr>
      <w:rPr>
        <w:rFonts w:hint="default"/>
        <w:lang w:val="ru-RU" w:eastAsia="en-US" w:bidi="ar-SA"/>
      </w:rPr>
    </w:lvl>
    <w:lvl w:ilvl="3" w:tplc="9CF00CF6">
      <w:numFmt w:val="bullet"/>
      <w:lvlText w:val="•"/>
      <w:lvlJc w:val="left"/>
      <w:pPr>
        <w:ind w:left="923" w:hanging="145"/>
      </w:pPr>
      <w:rPr>
        <w:rFonts w:hint="default"/>
        <w:lang w:val="ru-RU" w:eastAsia="en-US" w:bidi="ar-SA"/>
      </w:rPr>
    </w:lvl>
    <w:lvl w:ilvl="4" w:tplc="A2AAC1B6">
      <w:numFmt w:val="bullet"/>
      <w:lvlText w:val="•"/>
      <w:lvlJc w:val="left"/>
      <w:pPr>
        <w:ind w:left="1191" w:hanging="145"/>
      </w:pPr>
      <w:rPr>
        <w:rFonts w:hint="default"/>
        <w:lang w:val="ru-RU" w:eastAsia="en-US" w:bidi="ar-SA"/>
      </w:rPr>
    </w:lvl>
    <w:lvl w:ilvl="5" w:tplc="0EE83C7C">
      <w:numFmt w:val="bullet"/>
      <w:lvlText w:val="•"/>
      <w:lvlJc w:val="left"/>
      <w:pPr>
        <w:ind w:left="1459" w:hanging="145"/>
      </w:pPr>
      <w:rPr>
        <w:rFonts w:hint="default"/>
        <w:lang w:val="ru-RU" w:eastAsia="en-US" w:bidi="ar-SA"/>
      </w:rPr>
    </w:lvl>
    <w:lvl w:ilvl="6" w:tplc="C55A8376">
      <w:numFmt w:val="bullet"/>
      <w:lvlText w:val="•"/>
      <w:lvlJc w:val="left"/>
      <w:pPr>
        <w:ind w:left="1727" w:hanging="145"/>
      </w:pPr>
      <w:rPr>
        <w:rFonts w:hint="default"/>
        <w:lang w:val="ru-RU" w:eastAsia="en-US" w:bidi="ar-SA"/>
      </w:rPr>
    </w:lvl>
    <w:lvl w:ilvl="7" w:tplc="B6FC8300">
      <w:numFmt w:val="bullet"/>
      <w:lvlText w:val="•"/>
      <w:lvlJc w:val="left"/>
      <w:pPr>
        <w:ind w:left="1995" w:hanging="145"/>
      </w:pPr>
      <w:rPr>
        <w:rFonts w:hint="default"/>
        <w:lang w:val="ru-RU" w:eastAsia="en-US" w:bidi="ar-SA"/>
      </w:rPr>
    </w:lvl>
    <w:lvl w:ilvl="8" w:tplc="127A13FA">
      <w:numFmt w:val="bullet"/>
      <w:lvlText w:val="•"/>
      <w:lvlJc w:val="left"/>
      <w:pPr>
        <w:ind w:left="2263" w:hanging="145"/>
      </w:pPr>
      <w:rPr>
        <w:rFonts w:hint="default"/>
        <w:lang w:val="ru-RU" w:eastAsia="en-US" w:bidi="ar-SA"/>
      </w:rPr>
    </w:lvl>
  </w:abstractNum>
  <w:abstractNum w:abstractNumId="1" w15:restartNumberingAfterBreak="0">
    <w:nsid w:val="02FC3ABE"/>
    <w:multiLevelType w:val="hybridMultilevel"/>
    <w:tmpl w:val="AD94AFA2"/>
    <w:lvl w:ilvl="0" w:tplc="51CEB2AA">
      <w:start w:val="1"/>
      <w:numFmt w:val="decimal"/>
      <w:lvlText w:val="%1."/>
      <w:lvlJc w:val="left"/>
      <w:pPr>
        <w:ind w:left="287" w:hanging="183"/>
      </w:pPr>
      <w:rPr>
        <w:rFonts w:ascii="Times New Roman" w:eastAsia="Times New Roman" w:hAnsi="Times New Roman" w:cs="Times New Roman" w:hint="default"/>
        <w:w w:val="100"/>
        <w:sz w:val="22"/>
        <w:szCs w:val="22"/>
        <w:lang w:val="ru-RU" w:eastAsia="en-US" w:bidi="ar-SA"/>
      </w:rPr>
    </w:lvl>
    <w:lvl w:ilvl="1" w:tplc="D4C4E16E">
      <w:numFmt w:val="bullet"/>
      <w:lvlText w:val="•"/>
      <w:lvlJc w:val="left"/>
      <w:pPr>
        <w:ind w:left="1193" w:hanging="183"/>
      </w:pPr>
      <w:rPr>
        <w:rFonts w:hint="default"/>
        <w:lang w:val="ru-RU" w:eastAsia="en-US" w:bidi="ar-SA"/>
      </w:rPr>
    </w:lvl>
    <w:lvl w:ilvl="2" w:tplc="B2B8EBEC">
      <w:numFmt w:val="bullet"/>
      <w:lvlText w:val="•"/>
      <w:lvlJc w:val="left"/>
      <w:pPr>
        <w:ind w:left="2107" w:hanging="183"/>
      </w:pPr>
      <w:rPr>
        <w:rFonts w:hint="default"/>
        <w:lang w:val="ru-RU" w:eastAsia="en-US" w:bidi="ar-SA"/>
      </w:rPr>
    </w:lvl>
    <w:lvl w:ilvl="3" w:tplc="7ACA1B82">
      <w:numFmt w:val="bullet"/>
      <w:lvlText w:val="•"/>
      <w:lvlJc w:val="left"/>
      <w:pPr>
        <w:ind w:left="3020" w:hanging="183"/>
      </w:pPr>
      <w:rPr>
        <w:rFonts w:hint="default"/>
        <w:lang w:val="ru-RU" w:eastAsia="en-US" w:bidi="ar-SA"/>
      </w:rPr>
    </w:lvl>
    <w:lvl w:ilvl="4" w:tplc="90A69E70">
      <w:numFmt w:val="bullet"/>
      <w:lvlText w:val="•"/>
      <w:lvlJc w:val="left"/>
      <w:pPr>
        <w:ind w:left="3934" w:hanging="183"/>
      </w:pPr>
      <w:rPr>
        <w:rFonts w:hint="default"/>
        <w:lang w:val="ru-RU" w:eastAsia="en-US" w:bidi="ar-SA"/>
      </w:rPr>
    </w:lvl>
    <w:lvl w:ilvl="5" w:tplc="CE203052">
      <w:numFmt w:val="bullet"/>
      <w:lvlText w:val="•"/>
      <w:lvlJc w:val="left"/>
      <w:pPr>
        <w:ind w:left="4848" w:hanging="183"/>
      </w:pPr>
      <w:rPr>
        <w:rFonts w:hint="default"/>
        <w:lang w:val="ru-RU" w:eastAsia="en-US" w:bidi="ar-SA"/>
      </w:rPr>
    </w:lvl>
    <w:lvl w:ilvl="6" w:tplc="0E94AAA0">
      <w:numFmt w:val="bullet"/>
      <w:lvlText w:val="•"/>
      <w:lvlJc w:val="left"/>
      <w:pPr>
        <w:ind w:left="5761" w:hanging="183"/>
      </w:pPr>
      <w:rPr>
        <w:rFonts w:hint="default"/>
        <w:lang w:val="ru-RU" w:eastAsia="en-US" w:bidi="ar-SA"/>
      </w:rPr>
    </w:lvl>
    <w:lvl w:ilvl="7" w:tplc="39AE16C2">
      <w:numFmt w:val="bullet"/>
      <w:lvlText w:val="•"/>
      <w:lvlJc w:val="left"/>
      <w:pPr>
        <w:ind w:left="6675" w:hanging="183"/>
      </w:pPr>
      <w:rPr>
        <w:rFonts w:hint="default"/>
        <w:lang w:val="ru-RU" w:eastAsia="en-US" w:bidi="ar-SA"/>
      </w:rPr>
    </w:lvl>
    <w:lvl w:ilvl="8" w:tplc="921E20C0">
      <w:numFmt w:val="bullet"/>
      <w:lvlText w:val="•"/>
      <w:lvlJc w:val="left"/>
      <w:pPr>
        <w:ind w:left="7588" w:hanging="183"/>
      </w:pPr>
      <w:rPr>
        <w:rFonts w:hint="default"/>
        <w:lang w:val="ru-RU" w:eastAsia="en-US" w:bidi="ar-SA"/>
      </w:rPr>
    </w:lvl>
  </w:abstractNum>
  <w:abstractNum w:abstractNumId="2" w15:restartNumberingAfterBreak="0">
    <w:nsid w:val="07E640A6"/>
    <w:multiLevelType w:val="hybridMultilevel"/>
    <w:tmpl w:val="BBEA84E6"/>
    <w:lvl w:ilvl="0" w:tplc="EC5C4CDC">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206C2072">
      <w:numFmt w:val="bullet"/>
      <w:lvlText w:val="•"/>
      <w:lvlJc w:val="left"/>
      <w:pPr>
        <w:ind w:left="387" w:hanging="145"/>
      </w:pPr>
      <w:rPr>
        <w:rFonts w:hint="default"/>
        <w:lang w:val="ru-RU" w:eastAsia="en-US" w:bidi="ar-SA"/>
      </w:rPr>
    </w:lvl>
    <w:lvl w:ilvl="2" w:tplc="22D0D1EA">
      <w:numFmt w:val="bullet"/>
      <w:lvlText w:val="•"/>
      <w:lvlJc w:val="left"/>
      <w:pPr>
        <w:ind w:left="655" w:hanging="145"/>
      </w:pPr>
      <w:rPr>
        <w:rFonts w:hint="default"/>
        <w:lang w:val="ru-RU" w:eastAsia="en-US" w:bidi="ar-SA"/>
      </w:rPr>
    </w:lvl>
    <w:lvl w:ilvl="3" w:tplc="BBB20F60">
      <w:numFmt w:val="bullet"/>
      <w:lvlText w:val="•"/>
      <w:lvlJc w:val="left"/>
      <w:pPr>
        <w:ind w:left="923" w:hanging="145"/>
      </w:pPr>
      <w:rPr>
        <w:rFonts w:hint="default"/>
        <w:lang w:val="ru-RU" w:eastAsia="en-US" w:bidi="ar-SA"/>
      </w:rPr>
    </w:lvl>
    <w:lvl w:ilvl="4" w:tplc="3854747A">
      <w:numFmt w:val="bullet"/>
      <w:lvlText w:val="•"/>
      <w:lvlJc w:val="left"/>
      <w:pPr>
        <w:ind w:left="1191" w:hanging="145"/>
      </w:pPr>
      <w:rPr>
        <w:rFonts w:hint="default"/>
        <w:lang w:val="ru-RU" w:eastAsia="en-US" w:bidi="ar-SA"/>
      </w:rPr>
    </w:lvl>
    <w:lvl w:ilvl="5" w:tplc="F61C118A">
      <w:numFmt w:val="bullet"/>
      <w:lvlText w:val="•"/>
      <w:lvlJc w:val="left"/>
      <w:pPr>
        <w:ind w:left="1459" w:hanging="145"/>
      </w:pPr>
      <w:rPr>
        <w:rFonts w:hint="default"/>
        <w:lang w:val="ru-RU" w:eastAsia="en-US" w:bidi="ar-SA"/>
      </w:rPr>
    </w:lvl>
    <w:lvl w:ilvl="6" w:tplc="3C085E30">
      <w:numFmt w:val="bullet"/>
      <w:lvlText w:val="•"/>
      <w:lvlJc w:val="left"/>
      <w:pPr>
        <w:ind w:left="1727" w:hanging="145"/>
      </w:pPr>
      <w:rPr>
        <w:rFonts w:hint="default"/>
        <w:lang w:val="ru-RU" w:eastAsia="en-US" w:bidi="ar-SA"/>
      </w:rPr>
    </w:lvl>
    <w:lvl w:ilvl="7" w:tplc="C204B00A">
      <w:numFmt w:val="bullet"/>
      <w:lvlText w:val="•"/>
      <w:lvlJc w:val="left"/>
      <w:pPr>
        <w:ind w:left="1995" w:hanging="145"/>
      </w:pPr>
      <w:rPr>
        <w:rFonts w:hint="default"/>
        <w:lang w:val="ru-RU" w:eastAsia="en-US" w:bidi="ar-SA"/>
      </w:rPr>
    </w:lvl>
    <w:lvl w:ilvl="8" w:tplc="1C66E1C2">
      <w:numFmt w:val="bullet"/>
      <w:lvlText w:val="•"/>
      <w:lvlJc w:val="left"/>
      <w:pPr>
        <w:ind w:left="2263" w:hanging="145"/>
      </w:pPr>
      <w:rPr>
        <w:rFonts w:hint="default"/>
        <w:lang w:val="ru-RU" w:eastAsia="en-US" w:bidi="ar-SA"/>
      </w:rPr>
    </w:lvl>
  </w:abstractNum>
  <w:abstractNum w:abstractNumId="3" w15:restartNumberingAfterBreak="0">
    <w:nsid w:val="1A880524"/>
    <w:multiLevelType w:val="hybridMultilevel"/>
    <w:tmpl w:val="EFAA00CE"/>
    <w:lvl w:ilvl="0" w:tplc="312CC7BE">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628CFD42">
      <w:numFmt w:val="bullet"/>
      <w:lvlText w:val="•"/>
      <w:lvlJc w:val="left"/>
      <w:pPr>
        <w:ind w:left="387" w:hanging="145"/>
      </w:pPr>
      <w:rPr>
        <w:rFonts w:hint="default"/>
        <w:lang w:val="ru-RU" w:eastAsia="en-US" w:bidi="ar-SA"/>
      </w:rPr>
    </w:lvl>
    <w:lvl w:ilvl="2" w:tplc="6B5AE30E">
      <w:numFmt w:val="bullet"/>
      <w:lvlText w:val="•"/>
      <w:lvlJc w:val="left"/>
      <w:pPr>
        <w:ind w:left="655" w:hanging="145"/>
      </w:pPr>
      <w:rPr>
        <w:rFonts w:hint="default"/>
        <w:lang w:val="ru-RU" w:eastAsia="en-US" w:bidi="ar-SA"/>
      </w:rPr>
    </w:lvl>
    <w:lvl w:ilvl="3" w:tplc="29F29BBA">
      <w:numFmt w:val="bullet"/>
      <w:lvlText w:val="•"/>
      <w:lvlJc w:val="left"/>
      <w:pPr>
        <w:ind w:left="923" w:hanging="145"/>
      </w:pPr>
      <w:rPr>
        <w:rFonts w:hint="default"/>
        <w:lang w:val="ru-RU" w:eastAsia="en-US" w:bidi="ar-SA"/>
      </w:rPr>
    </w:lvl>
    <w:lvl w:ilvl="4" w:tplc="BC0216D4">
      <w:numFmt w:val="bullet"/>
      <w:lvlText w:val="•"/>
      <w:lvlJc w:val="left"/>
      <w:pPr>
        <w:ind w:left="1191" w:hanging="145"/>
      </w:pPr>
      <w:rPr>
        <w:rFonts w:hint="default"/>
        <w:lang w:val="ru-RU" w:eastAsia="en-US" w:bidi="ar-SA"/>
      </w:rPr>
    </w:lvl>
    <w:lvl w:ilvl="5" w:tplc="30160D36">
      <w:numFmt w:val="bullet"/>
      <w:lvlText w:val="•"/>
      <w:lvlJc w:val="left"/>
      <w:pPr>
        <w:ind w:left="1459" w:hanging="145"/>
      </w:pPr>
      <w:rPr>
        <w:rFonts w:hint="default"/>
        <w:lang w:val="ru-RU" w:eastAsia="en-US" w:bidi="ar-SA"/>
      </w:rPr>
    </w:lvl>
    <w:lvl w:ilvl="6" w:tplc="1BCCCD96">
      <w:numFmt w:val="bullet"/>
      <w:lvlText w:val="•"/>
      <w:lvlJc w:val="left"/>
      <w:pPr>
        <w:ind w:left="1727" w:hanging="145"/>
      </w:pPr>
      <w:rPr>
        <w:rFonts w:hint="default"/>
        <w:lang w:val="ru-RU" w:eastAsia="en-US" w:bidi="ar-SA"/>
      </w:rPr>
    </w:lvl>
    <w:lvl w:ilvl="7" w:tplc="B2166E72">
      <w:numFmt w:val="bullet"/>
      <w:lvlText w:val="•"/>
      <w:lvlJc w:val="left"/>
      <w:pPr>
        <w:ind w:left="1995" w:hanging="145"/>
      </w:pPr>
      <w:rPr>
        <w:rFonts w:hint="default"/>
        <w:lang w:val="ru-RU" w:eastAsia="en-US" w:bidi="ar-SA"/>
      </w:rPr>
    </w:lvl>
    <w:lvl w:ilvl="8" w:tplc="9848744E">
      <w:numFmt w:val="bullet"/>
      <w:lvlText w:val="•"/>
      <w:lvlJc w:val="left"/>
      <w:pPr>
        <w:ind w:left="2263" w:hanging="145"/>
      </w:pPr>
      <w:rPr>
        <w:rFonts w:hint="default"/>
        <w:lang w:val="ru-RU" w:eastAsia="en-US" w:bidi="ar-SA"/>
      </w:rPr>
    </w:lvl>
  </w:abstractNum>
  <w:abstractNum w:abstractNumId="4" w15:restartNumberingAfterBreak="0">
    <w:nsid w:val="1F761F0E"/>
    <w:multiLevelType w:val="hybridMultilevel"/>
    <w:tmpl w:val="043CF096"/>
    <w:lvl w:ilvl="0" w:tplc="29D8ADB4">
      <w:start w:val="1"/>
      <w:numFmt w:val="decimal"/>
      <w:lvlText w:val="%1."/>
      <w:lvlJc w:val="left"/>
      <w:pPr>
        <w:ind w:left="980" w:hanging="360"/>
      </w:pPr>
      <w:rPr>
        <w:rFonts w:hint="default"/>
        <w:w w:val="100"/>
        <w:lang w:val="ru-RU" w:eastAsia="en-US" w:bidi="ar-SA"/>
      </w:rPr>
    </w:lvl>
    <w:lvl w:ilvl="1" w:tplc="5CB62D62">
      <w:numFmt w:val="bullet"/>
      <w:lvlText w:val="•"/>
      <w:lvlJc w:val="left"/>
      <w:pPr>
        <w:ind w:left="1900" w:hanging="360"/>
      </w:pPr>
      <w:rPr>
        <w:rFonts w:hint="default"/>
        <w:lang w:val="ru-RU" w:eastAsia="en-US" w:bidi="ar-SA"/>
      </w:rPr>
    </w:lvl>
    <w:lvl w:ilvl="2" w:tplc="4E3CB250">
      <w:numFmt w:val="bullet"/>
      <w:lvlText w:val="•"/>
      <w:lvlJc w:val="left"/>
      <w:pPr>
        <w:ind w:left="2820" w:hanging="360"/>
      </w:pPr>
      <w:rPr>
        <w:rFonts w:hint="default"/>
        <w:lang w:val="ru-RU" w:eastAsia="en-US" w:bidi="ar-SA"/>
      </w:rPr>
    </w:lvl>
    <w:lvl w:ilvl="3" w:tplc="54129BC2">
      <w:numFmt w:val="bullet"/>
      <w:lvlText w:val="•"/>
      <w:lvlJc w:val="left"/>
      <w:pPr>
        <w:ind w:left="3741" w:hanging="360"/>
      </w:pPr>
      <w:rPr>
        <w:rFonts w:hint="default"/>
        <w:lang w:val="ru-RU" w:eastAsia="en-US" w:bidi="ar-SA"/>
      </w:rPr>
    </w:lvl>
    <w:lvl w:ilvl="4" w:tplc="D358966E">
      <w:numFmt w:val="bullet"/>
      <w:lvlText w:val="•"/>
      <w:lvlJc w:val="left"/>
      <w:pPr>
        <w:ind w:left="4661" w:hanging="360"/>
      </w:pPr>
      <w:rPr>
        <w:rFonts w:hint="default"/>
        <w:lang w:val="ru-RU" w:eastAsia="en-US" w:bidi="ar-SA"/>
      </w:rPr>
    </w:lvl>
    <w:lvl w:ilvl="5" w:tplc="928A23C6">
      <w:numFmt w:val="bullet"/>
      <w:lvlText w:val="•"/>
      <w:lvlJc w:val="left"/>
      <w:pPr>
        <w:ind w:left="5582" w:hanging="360"/>
      </w:pPr>
      <w:rPr>
        <w:rFonts w:hint="default"/>
        <w:lang w:val="ru-RU" w:eastAsia="en-US" w:bidi="ar-SA"/>
      </w:rPr>
    </w:lvl>
    <w:lvl w:ilvl="6" w:tplc="C804B5B0">
      <w:numFmt w:val="bullet"/>
      <w:lvlText w:val="•"/>
      <w:lvlJc w:val="left"/>
      <w:pPr>
        <w:ind w:left="6502" w:hanging="360"/>
      </w:pPr>
      <w:rPr>
        <w:rFonts w:hint="default"/>
        <w:lang w:val="ru-RU" w:eastAsia="en-US" w:bidi="ar-SA"/>
      </w:rPr>
    </w:lvl>
    <w:lvl w:ilvl="7" w:tplc="B36CB4BE">
      <w:numFmt w:val="bullet"/>
      <w:lvlText w:val="•"/>
      <w:lvlJc w:val="left"/>
      <w:pPr>
        <w:ind w:left="7422" w:hanging="360"/>
      </w:pPr>
      <w:rPr>
        <w:rFonts w:hint="default"/>
        <w:lang w:val="ru-RU" w:eastAsia="en-US" w:bidi="ar-SA"/>
      </w:rPr>
    </w:lvl>
    <w:lvl w:ilvl="8" w:tplc="5D1C51CC">
      <w:numFmt w:val="bullet"/>
      <w:lvlText w:val="•"/>
      <w:lvlJc w:val="left"/>
      <w:pPr>
        <w:ind w:left="8343" w:hanging="360"/>
      </w:pPr>
      <w:rPr>
        <w:rFonts w:hint="default"/>
        <w:lang w:val="ru-RU" w:eastAsia="en-US" w:bidi="ar-SA"/>
      </w:rPr>
    </w:lvl>
  </w:abstractNum>
  <w:abstractNum w:abstractNumId="5" w15:restartNumberingAfterBreak="0">
    <w:nsid w:val="20953AFF"/>
    <w:multiLevelType w:val="hybridMultilevel"/>
    <w:tmpl w:val="177C6EBC"/>
    <w:lvl w:ilvl="0" w:tplc="C1CC502C">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421CA63A">
      <w:numFmt w:val="bullet"/>
      <w:lvlText w:val="•"/>
      <w:lvlJc w:val="left"/>
      <w:pPr>
        <w:ind w:left="387" w:hanging="145"/>
      </w:pPr>
      <w:rPr>
        <w:rFonts w:hint="default"/>
        <w:lang w:val="ru-RU" w:eastAsia="en-US" w:bidi="ar-SA"/>
      </w:rPr>
    </w:lvl>
    <w:lvl w:ilvl="2" w:tplc="A1CEF87C">
      <w:numFmt w:val="bullet"/>
      <w:lvlText w:val="•"/>
      <w:lvlJc w:val="left"/>
      <w:pPr>
        <w:ind w:left="655" w:hanging="145"/>
      </w:pPr>
      <w:rPr>
        <w:rFonts w:hint="default"/>
        <w:lang w:val="ru-RU" w:eastAsia="en-US" w:bidi="ar-SA"/>
      </w:rPr>
    </w:lvl>
    <w:lvl w:ilvl="3" w:tplc="4A08720C">
      <w:numFmt w:val="bullet"/>
      <w:lvlText w:val="•"/>
      <w:lvlJc w:val="left"/>
      <w:pPr>
        <w:ind w:left="923" w:hanging="145"/>
      </w:pPr>
      <w:rPr>
        <w:rFonts w:hint="default"/>
        <w:lang w:val="ru-RU" w:eastAsia="en-US" w:bidi="ar-SA"/>
      </w:rPr>
    </w:lvl>
    <w:lvl w:ilvl="4" w:tplc="ADDC813A">
      <w:numFmt w:val="bullet"/>
      <w:lvlText w:val="•"/>
      <w:lvlJc w:val="left"/>
      <w:pPr>
        <w:ind w:left="1191" w:hanging="145"/>
      </w:pPr>
      <w:rPr>
        <w:rFonts w:hint="default"/>
        <w:lang w:val="ru-RU" w:eastAsia="en-US" w:bidi="ar-SA"/>
      </w:rPr>
    </w:lvl>
    <w:lvl w:ilvl="5" w:tplc="32069C6C">
      <w:numFmt w:val="bullet"/>
      <w:lvlText w:val="•"/>
      <w:lvlJc w:val="left"/>
      <w:pPr>
        <w:ind w:left="1459" w:hanging="145"/>
      </w:pPr>
      <w:rPr>
        <w:rFonts w:hint="default"/>
        <w:lang w:val="ru-RU" w:eastAsia="en-US" w:bidi="ar-SA"/>
      </w:rPr>
    </w:lvl>
    <w:lvl w:ilvl="6" w:tplc="642EA294">
      <w:numFmt w:val="bullet"/>
      <w:lvlText w:val="•"/>
      <w:lvlJc w:val="left"/>
      <w:pPr>
        <w:ind w:left="1727" w:hanging="145"/>
      </w:pPr>
      <w:rPr>
        <w:rFonts w:hint="default"/>
        <w:lang w:val="ru-RU" w:eastAsia="en-US" w:bidi="ar-SA"/>
      </w:rPr>
    </w:lvl>
    <w:lvl w:ilvl="7" w:tplc="A6E2C658">
      <w:numFmt w:val="bullet"/>
      <w:lvlText w:val="•"/>
      <w:lvlJc w:val="left"/>
      <w:pPr>
        <w:ind w:left="1995" w:hanging="145"/>
      </w:pPr>
      <w:rPr>
        <w:rFonts w:hint="default"/>
        <w:lang w:val="ru-RU" w:eastAsia="en-US" w:bidi="ar-SA"/>
      </w:rPr>
    </w:lvl>
    <w:lvl w:ilvl="8" w:tplc="D31C6B1A">
      <w:numFmt w:val="bullet"/>
      <w:lvlText w:val="•"/>
      <w:lvlJc w:val="left"/>
      <w:pPr>
        <w:ind w:left="2263" w:hanging="145"/>
      </w:pPr>
      <w:rPr>
        <w:rFonts w:hint="default"/>
        <w:lang w:val="ru-RU" w:eastAsia="en-US" w:bidi="ar-SA"/>
      </w:rPr>
    </w:lvl>
  </w:abstractNum>
  <w:abstractNum w:abstractNumId="6" w15:restartNumberingAfterBreak="0">
    <w:nsid w:val="241A2853"/>
    <w:multiLevelType w:val="hybridMultilevel"/>
    <w:tmpl w:val="6F76637A"/>
    <w:lvl w:ilvl="0" w:tplc="D38AD266">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1B587BD8">
      <w:numFmt w:val="bullet"/>
      <w:lvlText w:val="•"/>
      <w:lvlJc w:val="left"/>
      <w:pPr>
        <w:ind w:left="387" w:hanging="145"/>
      </w:pPr>
      <w:rPr>
        <w:rFonts w:hint="default"/>
        <w:lang w:val="ru-RU" w:eastAsia="en-US" w:bidi="ar-SA"/>
      </w:rPr>
    </w:lvl>
    <w:lvl w:ilvl="2" w:tplc="B0E26CB4">
      <w:numFmt w:val="bullet"/>
      <w:lvlText w:val="•"/>
      <w:lvlJc w:val="left"/>
      <w:pPr>
        <w:ind w:left="655" w:hanging="145"/>
      </w:pPr>
      <w:rPr>
        <w:rFonts w:hint="default"/>
        <w:lang w:val="ru-RU" w:eastAsia="en-US" w:bidi="ar-SA"/>
      </w:rPr>
    </w:lvl>
    <w:lvl w:ilvl="3" w:tplc="A5D69010">
      <w:numFmt w:val="bullet"/>
      <w:lvlText w:val="•"/>
      <w:lvlJc w:val="left"/>
      <w:pPr>
        <w:ind w:left="923" w:hanging="145"/>
      </w:pPr>
      <w:rPr>
        <w:rFonts w:hint="default"/>
        <w:lang w:val="ru-RU" w:eastAsia="en-US" w:bidi="ar-SA"/>
      </w:rPr>
    </w:lvl>
    <w:lvl w:ilvl="4" w:tplc="4F1677D8">
      <w:numFmt w:val="bullet"/>
      <w:lvlText w:val="•"/>
      <w:lvlJc w:val="left"/>
      <w:pPr>
        <w:ind w:left="1191" w:hanging="145"/>
      </w:pPr>
      <w:rPr>
        <w:rFonts w:hint="default"/>
        <w:lang w:val="ru-RU" w:eastAsia="en-US" w:bidi="ar-SA"/>
      </w:rPr>
    </w:lvl>
    <w:lvl w:ilvl="5" w:tplc="3EF0D614">
      <w:numFmt w:val="bullet"/>
      <w:lvlText w:val="•"/>
      <w:lvlJc w:val="left"/>
      <w:pPr>
        <w:ind w:left="1459" w:hanging="145"/>
      </w:pPr>
      <w:rPr>
        <w:rFonts w:hint="default"/>
        <w:lang w:val="ru-RU" w:eastAsia="en-US" w:bidi="ar-SA"/>
      </w:rPr>
    </w:lvl>
    <w:lvl w:ilvl="6" w:tplc="7154205C">
      <w:numFmt w:val="bullet"/>
      <w:lvlText w:val="•"/>
      <w:lvlJc w:val="left"/>
      <w:pPr>
        <w:ind w:left="1727" w:hanging="145"/>
      </w:pPr>
      <w:rPr>
        <w:rFonts w:hint="default"/>
        <w:lang w:val="ru-RU" w:eastAsia="en-US" w:bidi="ar-SA"/>
      </w:rPr>
    </w:lvl>
    <w:lvl w:ilvl="7" w:tplc="C016B49A">
      <w:numFmt w:val="bullet"/>
      <w:lvlText w:val="•"/>
      <w:lvlJc w:val="left"/>
      <w:pPr>
        <w:ind w:left="1995" w:hanging="145"/>
      </w:pPr>
      <w:rPr>
        <w:rFonts w:hint="default"/>
        <w:lang w:val="ru-RU" w:eastAsia="en-US" w:bidi="ar-SA"/>
      </w:rPr>
    </w:lvl>
    <w:lvl w:ilvl="8" w:tplc="0B228F14">
      <w:numFmt w:val="bullet"/>
      <w:lvlText w:val="•"/>
      <w:lvlJc w:val="left"/>
      <w:pPr>
        <w:ind w:left="2263" w:hanging="145"/>
      </w:pPr>
      <w:rPr>
        <w:rFonts w:hint="default"/>
        <w:lang w:val="ru-RU" w:eastAsia="en-US" w:bidi="ar-SA"/>
      </w:rPr>
    </w:lvl>
  </w:abstractNum>
  <w:abstractNum w:abstractNumId="7" w15:restartNumberingAfterBreak="0">
    <w:nsid w:val="26846126"/>
    <w:multiLevelType w:val="hybridMultilevel"/>
    <w:tmpl w:val="82DA65BC"/>
    <w:lvl w:ilvl="0" w:tplc="776E197E">
      <w:start w:val="1"/>
      <w:numFmt w:val="decimal"/>
      <w:lvlText w:val="%1."/>
      <w:lvlJc w:val="left"/>
      <w:pPr>
        <w:ind w:left="980" w:hanging="452"/>
      </w:pPr>
      <w:rPr>
        <w:rFonts w:ascii="Times New Roman" w:eastAsia="Times New Roman" w:hAnsi="Times New Roman" w:cs="Times New Roman" w:hint="default"/>
        <w:w w:val="100"/>
        <w:sz w:val="24"/>
        <w:szCs w:val="24"/>
        <w:lang w:val="ru-RU" w:eastAsia="en-US" w:bidi="ar-SA"/>
      </w:rPr>
    </w:lvl>
    <w:lvl w:ilvl="1" w:tplc="80D28D70">
      <w:numFmt w:val="bullet"/>
      <w:lvlText w:val="•"/>
      <w:lvlJc w:val="left"/>
      <w:pPr>
        <w:ind w:left="1900" w:hanging="452"/>
      </w:pPr>
      <w:rPr>
        <w:rFonts w:hint="default"/>
        <w:lang w:val="ru-RU" w:eastAsia="en-US" w:bidi="ar-SA"/>
      </w:rPr>
    </w:lvl>
    <w:lvl w:ilvl="2" w:tplc="AD2881BE">
      <w:numFmt w:val="bullet"/>
      <w:lvlText w:val="•"/>
      <w:lvlJc w:val="left"/>
      <w:pPr>
        <w:ind w:left="2820" w:hanging="452"/>
      </w:pPr>
      <w:rPr>
        <w:rFonts w:hint="default"/>
        <w:lang w:val="ru-RU" w:eastAsia="en-US" w:bidi="ar-SA"/>
      </w:rPr>
    </w:lvl>
    <w:lvl w:ilvl="3" w:tplc="D8B4EC5C">
      <w:numFmt w:val="bullet"/>
      <w:lvlText w:val="•"/>
      <w:lvlJc w:val="left"/>
      <w:pPr>
        <w:ind w:left="3741" w:hanging="452"/>
      </w:pPr>
      <w:rPr>
        <w:rFonts w:hint="default"/>
        <w:lang w:val="ru-RU" w:eastAsia="en-US" w:bidi="ar-SA"/>
      </w:rPr>
    </w:lvl>
    <w:lvl w:ilvl="4" w:tplc="1A14C13E">
      <w:numFmt w:val="bullet"/>
      <w:lvlText w:val="•"/>
      <w:lvlJc w:val="left"/>
      <w:pPr>
        <w:ind w:left="4661" w:hanging="452"/>
      </w:pPr>
      <w:rPr>
        <w:rFonts w:hint="default"/>
        <w:lang w:val="ru-RU" w:eastAsia="en-US" w:bidi="ar-SA"/>
      </w:rPr>
    </w:lvl>
    <w:lvl w:ilvl="5" w:tplc="021AF0DC">
      <w:numFmt w:val="bullet"/>
      <w:lvlText w:val="•"/>
      <w:lvlJc w:val="left"/>
      <w:pPr>
        <w:ind w:left="5582" w:hanging="452"/>
      </w:pPr>
      <w:rPr>
        <w:rFonts w:hint="default"/>
        <w:lang w:val="ru-RU" w:eastAsia="en-US" w:bidi="ar-SA"/>
      </w:rPr>
    </w:lvl>
    <w:lvl w:ilvl="6" w:tplc="B23AD55E">
      <w:numFmt w:val="bullet"/>
      <w:lvlText w:val="•"/>
      <w:lvlJc w:val="left"/>
      <w:pPr>
        <w:ind w:left="6502" w:hanging="452"/>
      </w:pPr>
      <w:rPr>
        <w:rFonts w:hint="default"/>
        <w:lang w:val="ru-RU" w:eastAsia="en-US" w:bidi="ar-SA"/>
      </w:rPr>
    </w:lvl>
    <w:lvl w:ilvl="7" w:tplc="0AF01F3C">
      <w:numFmt w:val="bullet"/>
      <w:lvlText w:val="•"/>
      <w:lvlJc w:val="left"/>
      <w:pPr>
        <w:ind w:left="7422" w:hanging="452"/>
      </w:pPr>
      <w:rPr>
        <w:rFonts w:hint="default"/>
        <w:lang w:val="ru-RU" w:eastAsia="en-US" w:bidi="ar-SA"/>
      </w:rPr>
    </w:lvl>
    <w:lvl w:ilvl="8" w:tplc="C7B86ED2">
      <w:numFmt w:val="bullet"/>
      <w:lvlText w:val="•"/>
      <w:lvlJc w:val="left"/>
      <w:pPr>
        <w:ind w:left="8343" w:hanging="452"/>
      </w:pPr>
      <w:rPr>
        <w:rFonts w:hint="default"/>
        <w:lang w:val="ru-RU" w:eastAsia="en-US" w:bidi="ar-SA"/>
      </w:rPr>
    </w:lvl>
  </w:abstractNum>
  <w:abstractNum w:abstractNumId="8" w15:restartNumberingAfterBreak="0">
    <w:nsid w:val="274948BF"/>
    <w:multiLevelType w:val="multilevel"/>
    <w:tmpl w:val="B476C1B8"/>
    <w:lvl w:ilvl="0">
      <w:start w:val="3"/>
      <w:numFmt w:val="decimal"/>
      <w:lvlText w:val="%1"/>
      <w:lvlJc w:val="left"/>
      <w:pPr>
        <w:ind w:left="1171" w:hanging="552"/>
      </w:pPr>
      <w:rPr>
        <w:rFonts w:hint="default"/>
        <w:lang w:val="ru-RU" w:eastAsia="en-US" w:bidi="ar-SA"/>
      </w:rPr>
    </w:lvl>
    <w:lvl w:ilvl="1">
      <w:start w:val="2"/>
      <w:numFmt w:val="decimal"/>
      <w:lvlText w:val="%1.%2"/>
      <w:lvlJc w:val="left"/>
      <w:pPr>
        <w:ind w:left="1171" w:hanging="552"/>
      </w:pPr>
      <w:rPr>
        <w:rFonts w:hint="default"/>
        <w:lang w:val="ru-RU" w:eastAsia="en-US" w:bidi="ar-SA"/>
      </w:rPr>
    </w:lvl>
    <w:lvl w:ilvl="2">
      <w:start w:val="1"/>
      <w:numFmt w:val="decimal"/>
      <w:lvlText w:val="%1.%2.%3."/>
      <w:lvlJc w:val="left"/>
      <w:pPr>
        <w:ind w:left="1171" w:hanging="552"/>
      </w:pPr>
      <w:rPr>
        <w:rFonts w:hint="default"/>
        <w:b/>
        <w:bCs/>
        <w:spacing w:val="-5"/>
        <w:w w:val="100"/>
        <w:lang w:val="ru-RU" w:eastAsia="en-US" w:bidi="ar-SA"/>
      </w:rPr>
    </w:lvl>
    <w:lvl w:ilvl="3">
      <w:numFmt w:val="bullet"/>
      <w:lvlText w:val="•"/>
      <w:lvlJc w:val="left"/>
      <w:pPr>
        <w:ind w:left="3881" w:hanging="552"/>
      </w:pPr>
      <w:rPr>
        <w:rFonts w:hint="default"/>
        <w:lang w:val="ru-RU" w:eastAsia="en-US" w:bidi="ar-SA"/>
      </w:rPr>
    </w:lvl>
    <w:lvl w:ilvl="4">
      <w:numFmt w:val="bullet"/>
      <w:lvlText w:val="•"/>
      <w:lvlJc w:val="left"/>
      <w:pPr>
        <w:ind w:left="4781" w:hanging="552"/>
      </w:pPr>
      <w:rPr>
        <w:rFonts w:hint="default"/>
        <w:lang w:val="ru-RU" w:eastAsia="en-US" w:bidi="ar-SA"/>
      </w:rPr>
    </w:lvl>
    <w:lvl w:ilvl="5">
      <w:numFmt w:val="bullet"/>
      <w:lvlText w:val="•"/>
      <w:lvlJc w:val="left"/>
      <w:pPr>
        <w:ind w:left="5682" w:hanging="552"/>
      </w:pPr>
      <w:rPr>
        <w:rFonts w:hint="default"/>
        <w:lang w:val="ru-RU" w:eastAsia="en-US" w:bidi="ar-SA"/>
      </w:rPr>
    </w:lvl>
    <w:lvl w:ilvl="6">
      <w:numFmt w:val="bullet"/>
      <w:lvlText w:val="•"/>
      <w:lvlJc w:val="left"/>
      <w:pPr>
        <w:ind w:left="6582" w:hanging="552"/>
      </w:pPr>
      <w:rPr>
        <w:rFonts w:hint="default"/>
        <w:lang w:val="ru-RU" w:eastAsia="en-US" w:bidi="ar-SA"/>
      </w:rPr>
    </w:lvl>
    <w:lvl w:ilvl="7">
      <w:numFmt w:val="bullet"/>
      <w:lvlText w:val="•"/>
      <w:lvlJc w:val="left"/>
      <w:pPr>
        <w:ind w:left="7482" w:hanging="552"/>
      </w:pPr>
      <w:rPr>
        <w:rFonts w:hint="default"/>
        <w:lang w:val="ru-RU" w:eastAsia="en-US" w:bidi="ar-SA"/>
      </w:rPr>
    </w:lvl>
    <w:lvl w:ilvl="8">
      <w:numFmt w:val="bullet"/>
      <w:lvlText w:val="•"/>
      <w:lvlJc w:val="left"/>
      <w:pPr>
        <w:ind w:left="8383" w:hanging="552"/>
      </w:pPr>
      <w:rPr>
        <w:rFonts w:hint="default"/>
        <w:lang w:val="ru-RU" w:eastAsia="en-US" w:bidi="ar-SA"/>
      </w:rPr>
    </w:lvl>
  </w:abstractNum>
  <w:abstractNum w:abstractNumId="9" w15:restartNumberingAfterBreak="0">
    <w:nsid w:val="2A2037A4"/>
    <w:multiLevelType w:val="hybridMultilevel"/>
    <w:tmpl w:val="7EB21026"/>
    <w:lvl w:ilvl="0" w:tplc="D4EAC6F0">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949E0FA8">
      <w:numFmt w:val="bullet"/>
      <w:lvlText w:val="•"/>
      <w:lvlJc w:val="left"/>
      <w:pPr>
        <w:ind w:left="387" w:hanging="145"/>
      </w:pPr>
      <w:rPr>
        <w:rFonts w:hint="default"/>
        <w:lang w:val="ru-RU" w:eastAsia="en-US" w:bidi="ar-SA"/>
      </w:rPr>
    </w:lvl>
    <w:lvl w:ilvl="2" w:tplc="0AE09FB2">
      <w:numFmt w:val="bullet"/>
      <w:lvlText w:val="•"/>
      <w:lvlJc w:val="left"/>
      <w:pPr>
        <w:ind w:left="655" w:hanging="145"/>
      </w:pPr>
      <w:rPr>
        <w:rFonts w:hint="default"/>
        <w:lang w:val="ru-RU" w:eastAsia="en-US" w:bidi="ar-SA"/>
      </w:rPr>
    </w:lvl>
    <w:lvl w:ilvl="3" w:tplc="F822CE32">
      <w:numFmt w:val="bullet"/>
      <w:lvlText w:val="•"/>
      <w:lvlJc w:val="left"/>
      <w:pPr>
        <w:ind w:left="923" w:hanging="145"/>
      </w:pPr>
      <w:rPr>
        <w:rFonts w:hint="default"/>
        <w:lang w:val="ru-RU" w:eastAsia="en-US" w:bidi="ar-SA"/>
      </w:rPr>
    </w:lvl>
    <w:lvl w:ilvl="4" w:tplc="0F663564">
      <w:numFmt w:val="bullet"/>
      <w:lvlText w:val="•"/>
      <w:lvlJc w:val="left"/>
      <w:pPr>
        <w:ind w:left="1191" w:hanging="145"/>
      </w:pPr>
      <w:rPr>
        <w:rFonts w:hint="default"/>
        <w:lang w:val="ru-RU" w:eastAsia="en-US" w:bidi="ar-SA"/>
      </w:rPr>
    </w:lvl>
    <w:lvl w:ilvl="5" w:tplc="A6605460">
      <w:numFmt w:val="bullet"/>
      <w:lvlText w:val="•"/>
      <w:lvlJc w:val="left"/>
      <w:pPr>
        <w:ind w:left="1459" w:hanging="145"/>
      </w:pPr>
      <w:rPr>
        <w:rFonts w:hint="default"/>
        <w:lang w:val="ru-RU" w:eastAsia="en-US" w:bidi="ar-SA"/>
      </w:rPr>
    </w:lvl>
    <w:lvl w:ilvl="6" w:tplc="64D0DCBE">
      <w:numFmt w:val="bullet"/>
      <w:lvlText w:val="•"/>
      <w:lvlJc w:val="left"/>
      <w:pPr>
        <w:ind w:left="1727" w:hanging="145"/>
      </w:pPr>
      <w:rPr>
        <w:rFonts w:hint="default"/>
        <w:lang w:val="ru-RU" w:eastAsia="en-US" w:bidi="ar-SA"/>
      </w:rPr>
    </w:lvl>
    <w:lvl w:ilvl="7" w:tplc="E4866472">
      <w:numFmt w:val="bullet"/>
      <w:lvlText w:val="•"/>
      <w:lvlJc w:val="left"/>
      <w:pPr>
        <w:ind w:left="1995" w:hanging="145"/>
      </w:pPr>
      <w:rPr>
        <w:rFonts w:hint="default"/>
        <w:lang w:val="ru-RU" w:eastAsia="en-US" w:bidi="ar-SA"/>
      </w:rPr>
    </w:lvl>
    <w:lvl w:ilvl="8" w:tplc="DE6A3186">
      <w:numFmt w:val="bullet"/>
      <w:lvlText w:val="•"/>
      <w:lvlJc w:val="left"/>
      <w:pPr>
        <w:ind w:left="2263" w:hanging="145"/>
      </w:pPr>
      <w:rPr>
        <w:rFonts w:hint="default"/>
        <w:lang w:val="ru-RU" w:eastAsia="en-US" w:bidi="ar-SA"/>
      </w:rPr>
    </w:lvl>
  </w:abstractNum>
  <w:abstractNum w:abstractNumId="10" w15:restartNumberingAfterBreak="0">
    <w:nsid w:val="2AED7AB4"/>
    <w:multiLevelType w:val="hybridMultilevel"/>
    <w:tmpl w:val="57605D18"/>
    <w:lvl w:ilvl="0" w:tplc="EBC6CBF2">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B13E0614">
      <w:numFmt w:val="bullet"/>
      <w:lvlText w:val="•"/>
      <w:lvlJc w:val="left"/>
      <w:pPr>
        <w:ind w:left="387" w:hanging="145"/>
      </w:pPr>
      <w:rPr>
        <w:rFonts w:hint="default"/>
        <w:lang w:val="ru-RU" w:eastAsia="en-US" w:bidi="ar-SA"/>
      </w:rPr>
    </w:lvl>
    <w:lvl w:ilvl="2" w:tplc="769E0F2E">
      <w:numFmt w:val="bullet"/>
      <w:lvlText w:val="•"/>
      <w:lvlJc w:val="left"/>
      <w:pPr>
        <w:ind w:left="655" w:hanging="145"/>
      </w:pPr>
      <w:rPr>
        <w:rFonts w:hint="default"/>
        <w:lang w:val="ru-RU" w:eastAsia="en-US" w:bidi="ar-SA"/>
      </w:rPr>
    </w:lvl>
    <w:lvl w:ilvl="3" w:tplc="DB84DA66">
      <w:numFmt w:val="bullet"/>
      <w:lvlText w:val="•"/>
      <w:lvlJc w:val="left"/>
      <w:pPr>
        <w:ind w:left="923" w:hanging="145"/>
      </w:pPr>
      <w:rPr>
        <w:rFonts w:hint="default"/>
        <w:lang w:val="ru-RU" w:eastAsia="en-US" w:bidi="ar-SA"/>
      </w:rPr>
    </w:lvl>
    <w:lvl w:ilvl="4" w:tplc="241ED64C">
      <w:numFmt w:val="bullet"/>
      <w:lvlText w:val="•"/>
      <w:lvlJc w:val="left"/>
      <w:pPr>
        <w:ind w:left="1191" w:hanging="145"/>
      </w:pPr>
      <w:rPr>
        <w:rFonts w:hint="default"/>
        <w:lang w:val="ru-RU" w:eastAsia="en-US" w:bidi="ar-SA"/>
      </w:rPr>
    </w:lvl>
    <w:lvl w:ilvl="5" w:tplc="BAE451E0">
      <w:numFmt w:val="bullet"/>
      <w:lvlText w:val="•"/>
      <w:lvlJc w:val="left"/>
      <w:pPr>
        <w:ind w:left="1459" w:hanging="145"/>
      </w:pPr>
      <w:rPr>
        <w:rFonts w:hint="default"/>
        <w:lang w:val="ru-RU" w:eastAsia="en-US" w:bidi="ar-SA"/>
      </w:rPr>
    </w:lvl>
    <w:lvl w:ilvl="6" w:tplc="88406B9A">
      <w:numFmt w:val="bullet"/>
      <w:lvlText w:val="•"/>
      <w:lvlJc w:val="left"/>
      <w:pPr>
        <w:ind w:left="1727" w:hanging="145"/>
      </w:pPr>
      <w:rPr>
        <w:rFonts w:hint="default"/>
        <w:lang w:val="ru-RU" w:eastAsia="en-US" w:bidi="ar-SA"/>
      </w:rPr>
    </w:lvl>
    <w:lvl w:ilvl="7" w:tplc="82C66B44">
      <w:numFmt w:val="bullet"/>
      <w:lvlText w:val="•"/>
      <w:lvlJc w:val="left"/>
      <w:pPr>
        <w:ind w:left="1995" w:hanging="145"/>
      </w:pPr>
      <w:rPr>
        <w:rFonts w:hint="default"/>
        <w:lang w:val="ru-RU" w:eastAsia="en-US" w:bidi="ar-SA"/>
      </w:rPr>
    </w:lvl>
    <w:lvl w:ilvl="8" w:tplc="9DF66FB8">
      <w:numFmt w:val="bullet"/>
      <w:lvlText w:val="•"/>
      <w:lvlJc w:val="left"/>
      <w:pPr>
        <w:ind w:left="2263" w:hanging="145"/>
      </w:pPr>
      <w:rPr>
        <w:rFonts w:hint="default"/>
        <w:lang w:val="ru-RU" w:eastAsia="en-US" w:bidi="ar-SA"/>
      </w:rPr>
    </w:lvl>
  </w:abstractNum>
  <w:abstractNum w:abstractNumId="11" w15:restartNumberingAfterBreak="0">
    <w:nsid w:val="31206714"/>
    <w:multiLevelType w:val="hybridMultilevel"/>
    <w:tmpl w:val="5E1823D8"/>
    <w:lvl w:ilvl="0" w:tplc="7B4A3754">
      <w:start w:val="2"/>
      <w:numFmt w:val="decimal"/>
      <w:lvlText w:val="%1."/>
      <w:lvlJc w:val="left"/>
      <w:pPr>
        <w:ind w:left="970" w:hanging="360"/>
      </w:pPr>
      <w:rPr>
        <w:rFonts w:ascii="Times New Roman" w:eastAsia="Times New Roman" w:hAnsi="Times New Roman" w:cs="Times New Roman" w:hint="default"/>
        <w:w w:val="100"/>
        <w:sz w:val="24"/>
        <w:szCs w:val="24"/>
        <w:lang w:val="ru-RU" w:eastAsia="en-US" w:bidi="ar-SA"/>
      </w:rPr>
    </w:lvl>
    <w:lvl w:ilvl="1" w:tplc="EFC4F254">
      <w:numFmt w:val="bullet"/>
      <w:lvlText w:val="•"/>
      <w:lvlJc w:val="left"/>
      <w:pPr>
        <w:ind w:left="1900" w:hanging="360"/>
      </w:pPr>
      <w:rPr>
        <w:rFonts w:hint="default"/>
        <w:lang w:val="ru-RU" w:eastAsia="en-US" w:bidi="ar-SA"/>
      </w:rPr>
    </w:lvl>
    <w:lvl w:ilvl="2" w:tplc="02CC94A2">
      <w:numFmt w:val="bullet"/>
      <w:lvlText w:val="•"/>
      <w:lvlJc w:val="left"/>
      <w:pPr>
        <w:ind w:left="2820" w:hanging="360"/>
      </w:pPr>
      <w:rPr>
        <w:rFonts w:hint="default"/>
        <w:lang w:val="ru-RU" w:eastAsia="en-US" w:bidi="ar-SA"/>
      </w:rPr>
    </w:lvl>
    <w:lvl w:ilvl="3" w:tplc="8F124B88">
      <w:numFmt w:val="bullet"/>
      <w:lvlText w:val="•"/>
      <w:lvlJc w:val="left"/>
      <w:pPr>
        <w:ind w:left="3741" w:hanging="360"/>
      </w:pPr>
      <w:rPr>
        <w:rFonts w:hint="default"/>
        <w:lang w:val="ru-RU" w:eastAsia="en-US" w:bidi="ar-SA"/>
      </w:rPr>
    </w:lvl>
    <w:lvl w:ilvl="4" w:tplc="262CAE8E">
      <w:numFmt w:val="bullet"/>
      <w:lvlText w:val="•"/>
      <w:lvlJc w:val="left"/>
      <w:pPr>
        <w:ind w:left="4661" w:hanging="360"/>
      </w:pPr>
      <w:rPr>
        <w:rFonts w:hint="default"/>
        <w:lang w:val="ru-RU" w:eastAsia="en-US" w:bidi="ar-SA"/>
      </w:rPr>
    </w:lvl>
    <w:lvl w:ilvl="5" w:tplc="24B22BE8">
      <w:numFmt w:val="bullet"/>
      <w:lvlText w:val="•"/>
      <w:lvlJc w:val="left"/>
      <w:pPr>
        <w:ind w:left="5582" w:hanging="360"/>
      </w:pPr>
      <w:rPr>
        <w:rFonts w:hint="default"/>
        <w:lang w:val="ru-RU" w:eastAsia="en-US" w:bidi="ar-SA"/>
      </w:rPr>
    </w:lvl>
    <w:lvl w:ilvl="6" w:tplc="DE0C1976">
      <w:numFmt w:val="bullet"/>
      <w:lvlText w:val="•"/>
      <w:lvlJc w:val="left"/>
      <w:pPr>
        <w:ind w:left="6502" w:hanging="360"/>
      </w:pPr>
      <w:rPr>
        <w:rFonts w:hint="default"/>
        <w:lang w:val="ru-RU" w:eastAsia="en-US" w:bidi="ar-SA"/>
      </w:rPr>
    </w:lvl>
    <w:lvl w:ilvl="7" w:tplc="4A5E4BA0">
      <w:numFmt w:val="bullet"/>
      <w:lvlText w:val="•"/>
      <w:lvlJc w:val="left"/>
      <w:pPr>
        <w:ind w:left="7422" w:hanging="360"/>
      </w:pPr>
      <w:rPr>
        <w:rFonts w:hint="default"/>
        <w:lang w:val="ru-RU" w:eastAsia="en-US" w:bidi="ar-SA"/>
      </w:rPr>
    </w:lvl>
    <w:lvl w:ilvl="8" w:tplc="CDE8B5C8">
      <w:numFmt w:val="bullet"/>
      <w:lvlText w:val="•"/>
      <w:lvlJc w:val="left"/>
      <w:pPr>
        <w:ind w:left="8343" w:hanging="360"/>
      </w:pPr>
      <w:rPr>
        <w:rFonts w:hint="default"/>
        <w:lang w:val="ru-RU" w:eastAsia="en-US" w:bidi="ar-SA"/>
      </w:rPr>
    </w:lvl>
  </w:abstractNum>
  <w:abstractNum w:abstractNumId="12" w15:restartNumberingAfterBreak="0">
    <w:nsid w:val="320067FB"/>
    <w:multiLevelType w:val="hybridMultilevel"/>
    <w:tmpl w:val="9E3AC332"/>
    <w:lvl w:ilvl="0" w:tplc="E96C7478">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87ECF236">
      <w:numFmt w:val="bullet"/>
      <w:lvlText w:val="•"/>
      <w:lvlJc w:val="left"/>
      <w:pPr>
        <w:ind w:left="387" w:hanging="145"/>
      </w:pPr>
      <w:rPr>
        <w:rFonts w:hint="default"/>
        <w:lang w:val="ru-RU" w:eastAsia="en-US" w:bidi="ar-SA"/>
      </w:rPr>
    </w:lvl>
    <w:lvl w:ilvl="2" w:tplc="894A7814">
      <w:numFmt w:val="bullet"/>
      <w:lvlText w:val="•"/>
      <w:lvlJc w:val="left"/>
      <w:pPr>
        <w:ind w:left="655" w:hanging="145"/>
      </w:pPr>
      <w:rPr>
        <w:rFonts w:hint="default"/>
        <w:lang w:val="ru-RU" w:eastAsia="en-US" w:bidi="ar-SA"/>
      </w:rPr>
    </w:lvl>
    <w:lvl w:ilvl="3" w:tplc="03063AE0">
      <w:numFmt w:val="bullet"/>
      <w:lvlText w:val="•"/>
      <w:lvlJc w:val="left"/>
      <w:pPr>
        <w:ind w:left="923" w:hanging="145"/>
      </w:pPr>
      <w:rPr>
        <w:rFonts w:hint="default"/>
        <w:lang w:val="ru-RU" w:eastAsia="en-US" w:bidi="ar-SA"/>
      </w:rPr>
    </w:lvl>
    <w:lvl w:ilvl="4" w:tplc="20E8EDE2">
      <w:numFmt w:val="bullet"/>
      <w:lvlText w:val="•"/>
      <w:lvlJc w:val="left"/>
      <w:pPr>
        <w:ind w:left="1191" w:hanging="145"/>
      </w:pPr>
      <w:rPr>
        <w:rFonts w:hint="default"/>
        <w:lang w:val="ru-RU" w:eastAsia="en-US" w:bidi="ar-SA"/>
      </w:rPr>
    </w:lvl>
    <w:lvl w:ilvl="5" w:tplc="97028C6A">
      <w:numFmt w:val="bullet"/>
      <w:lvlText w:val="•"/>
      <w:lvlJc w:val="left"/>
      <w:pPr>
        <w:ind w:left="1459" w:hanging="145"/>
      </w:pPr>
      <w:rPr>
        <w:rFonts w:hint="default"/>
        <w:lang w:val="ru-RU" w:eastAsia="en-US" w:bidi="ar-SA"/>
      </w:rPr>
    </w:lvl>
    <w:lvl w:ilvl="6" w:tplc="227A22E8">
      <w:numFmt w:val="bullet"/>
      <w:lvlText w:val="•"/>
      <w:lvlJc w:val="left"/>
      <w:pPr>
        <w:ind w:left="1727" w:hanging="145"/>
      </w:pPr>
      <w:rPr>
        <w:rFonts w:hint="default"/>
        <w:lang w:val="ru-RU" w:eastAsia="en-US" w:bidi="ar-SA"/>
      </w:rPr>
    </w:lvl>
    <w:lvl w:ilvl="7" w:tplc="8D707FE6">
      <w:numFmt w:val="bullet"/>
      <w:lvlText w:val="•"/>
      <w:lvlJc w:val="left"/>
      <w:pPr>
        <w:ind w:left="1995" w:hanging="145"/>
      </w:pPr>
      <w:rPr>
        <w:rFonts w:hint="default"/>
        <w:lang w:val="ru-RU" w:eastAsia="en-US" w:bidi="ar-SA"/>
      </w:rPr>
    </w:lvl>
    <w:lvl w:ilvl="8" w:tplc="1760473A">
      <w:numFmt w:val="bullet"/>
      <w:lvlText w:val="•"/>
      <w:lvlJc w:val="left"/>
      <w:pPr>
        <w:ind w:left="2263" w:hanging="145"/>
      </w:pPr>
      <w:rPr>
        <w:rFonts w:hint="default"/>
        <w:lang w:val="ru-RU" w:eastAsia="en-US" w:bidi="ar-SA"/>
      </w:rPr>
    </w:lvl>
  </w:abstractNum>
  <w:abstractNum w:abstractNumId="13" w15:restartNumberingAfterBreak="0">
    <w:nsid w:val="360D5E05"/>
    <w:multiLevelType w:val="hybridMultilevel"/>
    <w:tmpl w:val="59AED0B0"/>
    <w:lvl w:ilvl="0" w:tplc="78886C0E">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F2125F64">
      <w:numFmt w:val="bullet"/>
      <w:lvlText w:val="•"/>
      <w:lvlJc w:val="left"/>
      <w:pPr>
        <w:ind w:left="387" w:hanging="145"/>
      </w:pPr>
      <w:rPr>
        <w:rFonts w:hint="default"/>
        <w:lang w:val="ru-RU" w:eastAsia="en-US" w:bidi="ar-SA"/>
      </w:rPr>
    </w:lvl>
    <w:lvl w:ilvl="2" w:tplc="D7206F14">
      <w:numFmt w:val="bullet"/>
      <w:lvlText w:val="•"/>
      <w:lvlJc w:val="left"/>
      <w:pPr>
        <w:ind w:left="655" w:hanging="145"/>
      </w:pPr>
      <w:rPr>
        <w:rFonts w:hint="default"/>
        <w:lang w:val="ru-RU" w:eastAsia="en-US" w:bidi="ar-SA"/>
      </w:rPr>
    </w:lvl>
    <w:lvl w:ilvl="3" w:tplc="C5283152">
      <w:numFmt w:val="bullet"/>
      <w:lvlText w:val="•"/>
      <w:lvlJc w:val="left"/>
      <w:pPr>
        <w:ind w:left="923" w:hanging="145"/>
      </w:pPr>
      <w:rPr>
        <w:rFonts w:hint="default"/>
        <w:lang w:val="ru-RU" w:eastAsia="en-US" w:bidi="ar-SA"/>
      </w:rPr>
    </w:lvl>
    <w:lvl w:ilvl="4" w:tplc="5DD4FCAE">
      <w:numFmt w:val="bullet"/>
      <w:lvlText w:val="•"/>
      <w:lvlJc w:val="left"/>
      <w:pPr>
        <w:ind w:left="1191" w:hanging="145"/>
      </w:pPr>
      <w:rPr>
        <w:rFonts w:hint="default"/>
        <w:lang w:val="ru-RU" w:eastAsia="en-US" w:bidi="ar-SA"/>
      </w:rPr>
    </w:lvl>
    <w:lvl w:ilvl="5" w:tplc="2C32EFB8">
      <w:numFmt w:val="bullet"/>
      <w:lvlText w:val="•"/>
      <w:lvlJc w:val="left"/>
      <w:pPr>
        <w:ind w:left="1459" w:hanging="145"/>
      </w:pPr>
      <w:rPr>
        <w:rFonts w:hint="default"/>
        <w:lang w:val="ru-RU" w:eastAsia="en-US" w:bidi="ar-SA"/>
      </w:rPr>
    </w:lvl>
    <w:lvl w:ilvl="6" w:tplc="2D12801A">
      <w:numFmt w:val="bullet"/>
      <w:lvlText w:val="•"/>
      <w:lvlJc w:val="left"/>
      <w:pPr>
        <w:ind w:left="1727" w:hanging="145"/>
      </w:pPr>
      <w:rPr>
        <w:rFonts w:hint="default"/>
        <w:lang w:val="ru-RU" w:eastAsia="en-US" w:bidi="ar-SA"/>
      </w:rPr>
    </w:lvl>
    <w:lvl w:ilvl="7" w:tplc="D4A44070">
      <w:numFmt w:val="bullet"/>
      <w:lvlText w:val="•"/>
      <w:lvlJc w:val="left"/>
      <w:pPr>
        <w:ind w:left="1995" w:hanging="145"/>
      </w:pPr>
      <w:rPr>
        <w:rFonts w:hint="default"/>
        <w:lang w:val="ru-RU" w:eastAsia="en-US" w:bidi="ar-SA"/>
      </w:rPr>
    </w:lvl>
    <w:lvl w:ilvl="8" w:tplc="6B7A9410">
      <w:numFmt w:val="bullet"/>
      <w:lvlText w:val="•"/>
      <w:lvlJc w:val="left"/>
      <w:pPr>
        <w:ind w:left="2263" w:hanging="145"/>
      </w:pPr>
      <w:rPr>
        <w:rFonts w:hint="default"/>
        <w:lang w:val="ru-RU" w:eastAsia="en-US" w:bidi="ar-SA"/>
      </w:rPr>
    </w:lvl>
  </w:abstractNum>
  <w:abstractNum w:abstractNumId="14" w15:restartNumberingAfterBreak="0">
    <w:nsid w:val="3D482E7A"/>
    <w:multiLevelType w:val="multilevel"/>
    <w:tmpl w:val="C8B6A20E"/>
    <w:lvl w:ilvl="0">
      <w:start w:val="1"/>
      <w:numFmt w:val="decimal"/>
      <w:lvlText w:val="%1"/>
      <w:lvlJc w:val="left"/>
      <w:pPr>
        <w:ind w:left="719" w:hanging="423"/>
      </w:pPr>
      <w:rPr>
        <w:rFonts w:hint="default"/>
        <w:lang w:val="ru-RU" w:eastAsia="en-US" w:bidi="ar-SA"/>
      </w:rPr>
    </w:lvl>
    <w:lvl w:ilvl="1">
      <w:start w:val="1"/>
      <w:numFmt w:val="decimal"/>
      <w:lvlText w:val="%1.%2."/>
      <w:lvlJc w:val="left"/>
      <w:pPr>
        <w:ind w:left="719" w:hanging="423"/>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680" w:hanging="423"/>
      </w:pPr>
      <w:rPr>
        <w:rFonts w:hint="default"/>
        <w:lang w:val="ru-RU" w:eastAsia="en-US" w:bidi="ar-SA"/>
      </w:rPr>
    </w:lvl>
    <w:lvl w:ilvl="3">
      <w:numFmt w:val="bullet"/>
      <w:lvlText w:val="•"/>
      <w:lvlJc w:val="left"/>
      <w:pPr>
        <w:ind w:left="3661" w:hanging="423"/>
      </w:pPr>
      <w:rPr>
        <w:rFonts w:hint="default"/>
        <w:lang w:val="ru-RU" w:eastAsia="en-US" w:bidi="ar-SA"/>
      </w:rPr>
    </w:lvl>
    <w:lvl w:ilvl="4">
      <w:numFmt w:val="bullet"/>
      <w:lvlText w:val="•"/>
      <w:lvlJc w:val="left"/>
      <w:pPr>
        <w:ind w:left="4641" w:hanging="423"/>
      </w:pPr>
      <w:rPr>
        <w:rFonts w:hint="default"/>
        <w:lang w:val="ru-RU" w:eastAsia="en-US" w:bidi="ar-SA"/>
      </w:rPr>
    </w:lvl>
    <w:lvl w:ilvl="5">
      <w:numFmt w:val="bullet"/>
      <w:lvlText w:val="•"/>
      <w:lvlJc w:val="left"/>
      <w:pPr>
        <w:ind w:left="5622" w:hanging="423"/>
      </w:pPr>
      <w:rPr>
        <w:rFonts w:hint="default"/>
        <w:lang w:val="ru-RU" w:eastAsia="en-US" w:bidi="ar-SA"/>
      </w:rPr>
    </w:lvl>
    <w:lvl w:ilvl="6">
      <w:numFmt w:val="bullet"/>
      <w:lvlText w:val="•"/>
      <w:lvlJc w:val="left"/>
      <w:pPr>
        <w:ind w:left="6602" w:hanging="423"/>
      </w:pPr>
      <w:rPr>
        <w:rFonts w:hint="default"/>
        <w:lang w:val="ru-RU" w:eastAsia="en-US" w:bidi="ar-SA"/>
      </w:rPr>
    </w:lvl>
    <w:lvl w:ilvl="7">
      <w:numFmt w:val="bullet"/>
      <w:lvlText w:val="•"/>
      <w:lvlJc w:val="left"/>
      <w:pPr>
        <w:ind w:left="7582" w:hanging="423"/>
      </w:pPr>
      <w:rPr>
        <w:rFonts w:hint="default"/>
        <w:lang w:val="ru-RU" w:eastAsia="en-US" w:bidi="ar-SA"/>
      </w:rPr>
    </w:lvl>
    <w:lvl w:ilvl="8">
      <w:numFmt w:val="bullet"/>
      <w:lvlText w:val="•"/>
      <w:lvlJc w:val="left"/>
      <w:pPr>
        <w:ind w:left="8563" w:hanging="423"/>
      </w:pPr>
      <w:rPr>
        <w:rFonts w:hint="default"/>
        <w:lang w:val="ru-RU" w:eastAsia="en-US" w:bidi="ar-SA"/>
      </w:rPr>
    </w:lvl>
  </w:abstractNum>
  <w:abstractNum w:abstractNumId="15" w15:restartNumberingAfterBreak="0">
    <w:nsid w:val="3F224754"/>
    <w:multiLevelType w:val="hybridMultilevel"/>
    <w:tmpl w:val="3DB243B4"/>
    <w:lvl w:ilvl="0" w:tplc="A4C240BA">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A0C87FCC">
      <w:numFmt w:val="bullet"/>
      <w:lvlText w:val="•"/>
      <w:lvlJc w:val="left"/>
      <w:pPr>
        <w:ind w:left="387" w:hanging="145"/>
      </w:pPr>
      <w:rPr>
        <w:rFonts w:hint="default"/>
        <w:lang w:val="ru-RU" w:eastAsia="en-US" w:bidi="ar-SA"/>
      </w:rPr>
    </w:lvl>
    <w:lvl w:ilvl="2" w:tplc="1E480448">
      <w:numFmt w:val="bullet"/>
      <w:lvlText w:val="•"/>
      <w:lvlJc w:val="left"/>
      <w:pPr>
        <w:ind w:left="655" w:hanging="145"/>
      </w:pPr>
      <w:rPr>
        <w:rFonts w:hint="default"/>
        <w:lang w:val="ru-RU" w:eastAsia="en-US" w:bidi="ar-SA"/>
      </w:rPr>
    </w:lvl>
    <w:lvl w:ilvl="3" w:tplc="AC56E9D2">
      <w:numFmt w:val="bullet"/>
      <w:lvlText w:val="•"/>
      <w:lvlJc w:val="left"/>
      <w:pPr>
        <w:ind w:left="923" w:hanging="145"/>
      </w:pPr>
      <w:rPr>
        <w:rFonts w:hint="default"/>
        <w:lang w:val="ru-RU" w:eastAsia="en-US" w:bidi="ar-SA"/>
      </w:rPr>
    </w:lvl>
    <w:lvl w:ilvl="4" w:tplc="E49CF0E8">
      <w:numFmt w:val="bullet"/>
      <w:lvlText w:val="•"/>
      <w:lvlJc w:val="left"/>
      <w:pPr>
        <w:ind w:left="1191" w:hanging="145"/>
      </w:pPr>
      <w:rPr>
        <w:rFonts w:hint="default"/>
        <w:lang w:val="ru-RU" w:eastAsia="en-US" w:bidi="ar-SA"/>
      </w:rPr>
    </w:lvl>
    <w:lvl w:ilvl="5" w:tplc="A0E2ADB4">
      <w:numFmt w:val="bullet"/>
      <w:lvlText w:val="•"/>
      <w:lvlJc w:val="left"/>
      <w:pPr>
        <w:ind w:left="1459" w:hanging="145"/>
      </w:pPr>
      <w:rPr>
        <w:rFonts w:hint="default"/>
        <w:lang w:val="ru-RU" w:eastAsia="en-US" w:bidi="ar-SA"/>
      </w:rPr>
    </w:lvl>
    <w:lvl w:ilvl="6" w:tplc="40B84F6E">
      <w:numFmt w:val="bullet"/>
      <w:lvlText w:val="•"/>
      <w:lvlJc w:val="left"/>
      <w:pPr>
        <w:ind w:left="1727" w:hanging="145"/>
      </w:pPr>
      <w:rPr>
        <w:rFonts w:hint="default"/>
        <w:lang w:val="ru-RU" w:eastAsia="en-US" w:bidi="ar-SA"/>
      </w:rPr>
    </w:lvl>
    <w:lvl w:ilvl="7" w:tplc="AB2C41EC">
      <w:numFmt w:val="bullet"/>
      <w:lvlText w:val="•"/>
      <w:lvlJc w:val="left"/>
      <w:pPr>
        <w:ind w:left="1995" w:hanging="145"/>
      </w:pPr>
      <w:rPr>
        <w:rFonts w:hint="default"/>
        <w:lang w:val="ru-RU" w:eastAsia="en-US" w:bidi="ar-SA"/>
      </w:rPr>
    </w:lvl>
    <w:lvl w:ilvl="8" w:tplc="9088179C">
      <w:numFmt w:val="bullet"/>
      <w:lvlText w:val="•"/>
      <w:lvlJc w:val="left"/>
      <w:pPr>
        <w:ind w:left="2263" w:hanging="145"/>
      </w:pPr>
      <w:rPr>
        <w:rFonts w:hint="default"/>
        <w:lang w:val="ru-RU" w:eastAsia="en-US" w:bidi="ar-SA"/>
      </w:rPr>
    </w:lvl>
  </w:abstractNum>
  <w:abstractNum w:abstractNumId="16" w15:restartNumberingAfterBreak="0">
    <w:nsid w:val="45981013"/>
    <w:multiLevelType w:val="hybridMultilevel"/>
    <w:tmpl w:val="B592190C"/>
    <w:lvl w:ilvl="0" w:tplc="6AB4E4FA">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D54446DE">
      <w:numFmt w:val="bullet"/>
      <w:lvlText w:val="•"/>
      <w:lvlJc w:val="left"/>
      <w:pPr>
        <w:ind w:left="387" w:hanging="145"/>
      </w:pPr>
      <w:rPr>
        <w:rFonts w:hint="default"/>
        <w:lang w:val="ru-RU" w:eastAsia="en-US" w:bidi="ar-SA"/>
      </w:rPr>
    </w:lvl>
    <w:lvl w:ilvl="2" w:tplc="24E6F532">
      <w:numFmt w:val="bullet"/>
      <w:lvlText w:val="•"/>
      <w:lvlJc w:val="left"/>
      <w:pPr>
        <w:ind w:left="655" w:hanging="145"/>
      </w:pPr>
      <w:rPr>
        <w:rFonts w:hint="default"/>
        <w:lang w:val="ru-RU" w:eastAsia="en-US" w:bidi="ar-SA"/>
      </w:rPr>
    </w:lvl>
    <w:lvl w:ilvl="3" w:tplc="331C46CA">
      <w:numFmt w:val="bullet"/>
      <w:lvlText w:val="•"/>
      <w:lvlJc w:val="left"/>
      <w:pPr>
        <w:ind w:left="923" w:hanging="145"/>
      </w:pPr>
      <w:rPr>
        <w:rFonts w:hint="default"/>
        <w:lang w:val="ru-RU" w:eastAsia="en-US" w:bidi="ar-SA"/>
      </w:rPr>
    </w:lvl>
    <w:lvl w:ilvl="4" w:tplc="1E2833D4">
      <w:numFmt w:val="bullet"/>
      <w:lvlText w:val="•"/>
      <w:lvlJc w:val="left"/>
      <w:pPr>
        <w:ind w:left="1191" w:hanging="145"/>
      </w:pPr>
      <w:rPr>
        <w:rFonts w:hint="default"/>
        <w:lang w:val="ru-RU" w:eastAsia="en-US" w:bidi="ar-SA"/>
      </w:rPr>
    </w:lvl>
    <w:lvl w:ilvl="5" w:tplc="A948E398">
      <w:numFmt w:val="bullet"/>
      <w:lvlText w:val="•"/>
      <w:lvlJc w:val="left"/>
      <w:pPr>
        <w:ind w:left="1459" w:hanging="145"/>
      </w:pPr>
      <w:rPr>
        <w:rFonts w:hint="default"/>
        <w:lang w:val="ru-RU" w:eastAsia="en-US" w:bidi="ar-SA"/>
      </w:rPr>
    </w:lvl>
    <w:lvl w:ilvl="6" w:tplc="D2C698CA">
      <w:numFmt w:val="bullet"/>
      <w:lvlText w:val="•"/>
      <w:lvlJc w:val="left"/>
      <w:pPr>
        <w:ind w:left="1727" w:hanging="145"/>
      </w:pPr>
      <w:rPr>
        <w:rFonts w:hint="default"/>
        <w:lang w:val="ru-RU" w:eastAsia="en-US" w:bidi="ar-SA"/>
      </w:rPr>
    </w:lvl>
    <w:lvl w:ilvl="7" w:tplc="27347340">
      <w:numFmt w:val="bullet"/>
      <w:lvlText w:val="•"/>
      <w:lvlJc w:val="left"/>
      <w:pPr>
        <w:ind w:left="1995" w:hanging="145"/>
      </w:pPr>
      <w:rPr>
        <w:rFonts w:hint="default"/>
        <w:lang w:val="ru-RU" w:eastAsia="en-US" w:bidi="ar-SA"/>
      </w:rPr>
    </w:lvl>
    <w:lvl w:ilvl="8" w:tplc="C974DF98">
      <w:numFmt w:val="bullet"/>
      <w:lvlText w:val="•"/>
      <w:lvlJc w:val="left"/>
      <w:pPr>
        <w:ind w:left="2263" w:hanging="145"/>
      </w:pPr>
      <w:rPr>
        <w:rFonts w:hint="default"/>
        <w:lang w:val="ru-RU" w:eastAsia="en-US" w:bidi="ar-SA"/>
      </w:rPr>
    </w:lvl>
  </w:abstractNum>
  <w:abstractNum w:abstractNumId="17" w15:restartNumberingAfterBreak="0">
    <w:nsid w:val="4F1106DD"/>
    <w:multiLevelType w:val="multilevel"/>
    <w:tmpl w:val="8A4053A6"/>
    <w:lvl w:ilvl="0">
      <w:start w:val="1"/>
      <w:numFmt w:val="decimal"/>
      <w:lvlText w:val="%1."/>
      <w:lvlJc w:val="left"/>
      <w:pPr>
        <w:ind w:left="955" w:hanging="245"/>
        <w:jc w:val="right"/>
      </w:pPr>
      <w:rPr>
        <w:rFonts w:hint="default"/>
        <w:b/>
        <w:bCs/>
        <w:i w:val="0"/>
        <w:iCs/>
        <w:w w:val="100"/>
        <w:lang w:val="ru-RU" w:eastAsia="en-US" w:bidi="ar-SA"/>
      </w:rPr>
    </w:lvl>
    <w:lvl w:ilvl="1">
      <w:start w:val="1"/>
      <w:numFmt w:val="decimal"/>
      <w:lvlText w:val="%1.%2."/>
      <w:lvlJc w:val="left"/>
      <w:pPr>
        <w:ind w:left="259" w:hanging="504"/>
      </w:pPr>
      <w:rPr>
        <w:rFonts w:hint="default"/>
        <w:w w:val="100"/>
        <w:lang w:val="ru-RU" w:eastAsia="en-US" w:bidi="ar-SA"/>
      </w:rPr>
    </w:lvl>
    <w:lvl w:ilvl="2">
      <w:numFmt w:val="bullet"/>
      <w:lvlText w:val="•"/>
      <w:lvlJc w:val="left"/>
      <w:pPr>
        <w:ind w:left="1140" w:hanging="504"/>
      </w:pPr>
      <w:rPr>
        <w:rFonts w:hint="default"/>
        <w:lang w:val="ru-RU" w:eastAsia="en-US" w:bidi="ar-SA"/>
      </w:rPr>
    </w:lvl>
    <w:lvl w:ilvl="3">
      <w:numFmt w:val="bullet"/>
      <w:lvlText w:val="•"/>
      <w:lvlJc w:val="left"/>
      <w:pPr>
        <w:ind w:left="2255" w:hanging="504"/>
      </w:pPr>
      <w:rPr>
        <w:rFonts w:hint="default"/>
        <w:lang w:val="ru-RU" w:eastAsia="en-US" w:bidi="ar-SA"/>
      </w:rPr>
    </w:lvl>
    <w:lvl w:ilvl="4">
      <w:numFmt w:val="bullet"/>
      <w:lvlText w:val="•"/>
      <w:lvlJc w:val="left"/>
      <w:pPr>
        <w:ind w:left="3371" w:hanging="504"/>
      </w:pPr>
      <w:rPr>
        <w:rFonts w:hint="default"/>
        <w:lang w:val="ru-RU" w:eastAsia="en-US" w:bidi="ar-SA"/>
      </w:rPr>
    </w:lvl>
    <w:lvl w:ilvl="5">
      <w:numFmt w:val="bullet"/>
      <w:lvlText w:val="•"/>
      <w:lvlJc w:val="left"/>
      <w:pPr>
        <w:ind w:left="4486" w:hanging="504"/>
      </w:pPr>
      <w:rPr>
        <w:rFonts w:hint="default"/>
        <w:lang w:val="ru-RU" w:eastAsia="en-US" w:bidi="ar-SA"/>
      </w:rPr>
    </w:lvl>
    <w:lvl w:ilvl="6">
      <w:numFmt w:val="bullet"/>
      <w:lvlText w:val="•"/>
      <w:lvlJc w:val="left"/>
      <w:pPr>
        <w:ind w:left="5602" w:hanging="504"/>
      </w:pPr>
      <w:rPr>
        <w:rFonts w:hint="default"/>
        <w:lang w:val="ru-RU" w:eastAsia="en-US" w:bidi="ar-SA"/>
      </w:rPr>
    </w:lvl>
    <w:lvl w:ilvl="7">
      <w:numFmt w:val="bullet"/>
      <w:lvlText w:val="•"/>
      <w:lvlJc w:val="left"/>
      <w:pPr>
        <w:ind w:left="6717" w:hanging="504"/>
      </w:pPr>
      <w:rPr>
        <w:rFonts w:hint="default"/>
        <w:lang w:val="ru-RU" w:eastAsia="en-US" w:bidi="ar-SA"/>
      </w:rPr>
    </w:lvl>
    <w:lvl w:ilvl="8">
      <w:numFmt w:val="bullet"/>
      <w:lvlText w:val="•"/>
      <w:lvlJc w:val="left"/>
      <w:pPr>
        <w:ind w:left="7833" w:hanging="504"/>
      </w:pPr>
      <w:rPr>
        <w:rFonts w:hint="default"/>
        <w:lang w:val="ru-RU" w:eastAsia="en-US" w:bidi="ar-SA"/>
      </w:rPr>
    </w:lvl>
  </w:abstractNum>
  <w:abstractNum w:abstractNumId="18" w15:restartNumberingAfterBreak="0">
    <w:nsid w:val="4F4F597F"/>
    <w:multiLevelType w:val="hybridMultilevel"/>
    <w:tmpl w:val="2828F5A4"/>
    <w:lvl w:ilvl="0" w:tplc="5882FC84">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1B9EFA9E">
      <w:numFmt w:val="bullet"/>
      <w:lvlText w:val="•"/>
      <w:lvlJc w:val="left"/>
      <w:pPr>
        <w:ind w:left="387" w:hanging="145"/>
      </w:pPr>
      <w:rPr>
        <w:rFonts w:hint="default"/>
        <w:lang w:val="ru-RU" w:eastAsia="en-US" w:bidi="ar-SA"/>
      </w:rPr>
    </w:lvl>
    <w:lvl w:ilvl="2" w:tplc="450EBDD4">
      <w:numFmt w:val="bullet"/>
      <w:lvlText w:val="•"/>
      <w:lvlJc w:val="left"/>
      <w:pPr>
        <w:ind w:left="655" w:hanging="145"/>
      </w:pPr>
      <w:rPr>
        <w:rFonts w:hint="default"/>
        <w:lang w:val="ru-RU" w:eastAsia="en-US" w:bidi="ar-SA"/>
      </w:rPr>
    </w:lvl>
    <w:lvl w:ilvl="3" w:tplc="14BCBD60">
      <w:numFmt w:val="bullet"/>
      <w:lvlText w:val="•"/>
      <w:lvlJc w:val="left"/>
      <w:pPr>
        <w:ind w:left="923" w:hanging="145"/>
      </w:pPr>
      <w:rPr>
        <w:rFonts w:hint="default"/>
        <w:lang w:val="ru-RU" w:eastAsia="en-US" w:bidi="ar-SA"/>
      </w:rPr>
    </w:lvl>
    <w:lvl w:ilvl="4" w:tplc="B4EC747C">
      <w:numFmt w:val="bullet"/>
      <w:lvlText w:val="•"/>
      <w:lvlJc w:val="left"/>
      <w:pPr>
        <w:ind w:left="1191" w:hanging="145"/>
      </w:pPr>
      <w:rPr>
        <w:rFonts w:hint="default"/>
        <w:lang w:val="ru-RU" w:eastAsia="en-US" w:bidi="ar-SA"/>
      </w:rPr>
    </w:lvl>
    <w:lvl w:ilvl="5" w:tplc="1E4E0990">
      <w:numFmt w:val="bullet"/>
      <w:lvlText w:val="•"/>
      <w:lvlJc w:val="left"/>
      <w:pPr>
        <w:ind w:left="1459" w:hanging="145"/>
      </w:pPr>
      <w:rPr>
        <w:rFonts w:hint="default"/>
        <w:lang w:val="ru-RU" w:eastAsia="en-US" w:bidi="ar-SA"/>
      </w:rPr>
    </w:lvl>
    <w:lvl w:ilvl="6" w:tplc="22FC65B2">
      <w:numFmt w:val="bullet"/>
      <w:lvlText w:val="•"/>
      <w:lvlJc w:val="left"/>
      <w:pPr>
        <w:ind w:left="1727" w:hanging="145"/>
      </w:pPr>
      <w:rPr>
        <w:rFonts w:hint="default"/>
        <w:lang w:val="ru-RU" w:eastAsia="en-US" w:bidi="ar-SA"/>
      </w:rPr>
    </w:lvl>
    <w:lvl w:ilvl="7" w:tplc="B7548232">
      <w:numFmt w:val="bullet"/>
      <w:lvlText w:val="•"/>
      <w:lvlJc w:val="left"/>
      <w:pPr>
        <w:ind w:left="1995" w:hanging="145"/>
      </w:pPr>
      <w:rPr>
        <w:rFonts w:hint="default"/>
        <w:lang w:val="ru-RU" w:eastAsia="en-US" w:bidi="ar-SA"/>
      </w:rPr>
    </w:lvl>
    <w:lvl w:ilvl="8" w:tplc="49827380">
      <w:numFmt w:val="bullet"/>
      <w:lvlText w:val="•"/>
      <w:lvlJc w:val="left"/>
      <w:pPr>
        <w:ind w:left="2263" w:hanging="145"/>
      </w:pPr>
      <w:rPr>
        <w:rFonts w:hint="default"/>
        <w:lang w:val="ru-RU" w:eastAsia="en-US" w:bidi="ar-SA"/>
      </w:rPr>
    </w:lvl>
  </w:abstractNum>
  <w:abstractNum w:abstractNumId="19" w15:restartNumberingAfterBreak="0">
    <w:nsid w:val="6B724E49"/>
    <w:multiLevelType w:val="hybridMultilevel"/>
    <w:tmpl w:val="00A03204"/>
    <w:lvl w:ilvl="0" w:tplc="32484D74">
      <w:start w:val="2"/>
      <w:numFmt w:val="decimal"/>
      <w:lvlText w:val="%1."/>
      <w:lvlJc w:val="left"/>
      <w:pPr>
        <w:ind w:left="560" w:hanging="360"/>
      </w:pPr>
      <w:rPr>
        <w:rFonts w:ascii="Times New Roman" w:eastAsia="Times New Roman" w:hAnsi="Times New Roman" w:cs="Times New Roman" w:hint="default"/>
        <w:b/>
        <w:bCs/>
        <w:w w:val="100"/>
        <w:sz w:val="24"/>
        <w:szCs w:val="24"/>
        <w:lang w:val="ru-RU" w:eastAsia="en-US" w:bidi="ar-SA"/>
      </w:rPr>
    </w:lvl>
    <w:lvl w:ilvl="1" w:tplc="D83650DA">
      <w:numFmt w:val="bullet"/>
      <w:lvlText w:val="•"/>
      <w:lvlJc w:val="left"/>
      <w:pPr>
        <w:ind w:left="1237" w:hanging="360"/>
      </w:pPr>
      <w:rPr>
        <w:rFonts w:hint="default"/>
        <w:lang w:val="ru-RU" w:eastAsia="en-US" w:bidi="ar-SA"/>
      </w:rPr>
    </w:lvl>
    <w:lvl w:ilvl="2" w:tplc="3A02D632">
      <w:numFmt w:val="bullet"/>
      <w:lvlText w:val="•"/>
      <w:lvlJc w:val="left"/>
      <w:pPr>
        <w:ind w:left="1914" w:hanging="360"/>
      </w:pPr>
      <w:rPr>
        <w:rFonts w:hint="default"/>
        <w:lang w:val="ru-RU" w:eastAsia="en-US" w:bidi="ar-SA"/>
      </w:rPr>
    </w:lvl>
    <w:lvl w:ilvl="3" w:tplc="D64A8492">
      <w:numFmt w:val="bullet"/>
      <w:lvlText w:val="•"/>
      <w:lvlJc w:val="left"/>
      <w:pPr>
        <w:ind w:left="2592" w:hanging="360"/>
      </w:pPr>
      <w:rPr>
        <w:rFonts w:hint="default"/>
        <w:lang w:val="ru-RU" w:eastAsia="en-US" w:bidi="ar-SA"/>
      </w:rPr>
    </w:lvl>
    <w:lvl w:ilvl="4" w:tplc="419A31AE">
      <w:numFmt w:val="bullet"/>
      <w:lvlText w:val="•"/>
      <w:lvlJc w:val="left"/>
      <w:pPr>
        <w:ind w:left="3269" w:hanging="360"/>
      </w:pPr>
      <w:rPr>
        <w:rFonts w:hint="default"/>
        <w:lang w:val="ru-RU" w:eastAsia="en-US" w:bidi="ar-SA"/>
      </w:rPr>
    </w:lvl>
    <w:lvl w:ilvl="5" w:tplc="516C304C">
      <w:numFmt w:val="bullet"/>
      <w:lvlText w:val="•"/>
      <w:lvlJc w:val="left"/>
      <w:pPr>
        <w:ind w:left="3947" w:hanging="360"/>
      </w:pPr>
      <w:rPr>
        <w:rFonts w:hint="default"/>
        <w:lang w:val="ru-RU" w:eastAsia="en-US" w:bidi="ar-SA"/>
      </w:rPr>
    </w:lvl>
    <w:lvl w:ilvl="6" w:tplc="5F84E1DC">
      <w:numFmt w:val="bullet"/>
      <w:lvlText w:val="•"/>
      <w:lvlJc w:val="left"/>
      <w:pPr>
        <w:ind w:left="4624" w:hanging="360"/>
      </w:pPr>
      <w:rPr>
        <w:rFonts w:hint="default"/>
        <w:lang w:val="ru-RU" w:eastAsia="en-US" w:bidi="ar-SA"/>
      </w:rPr>
    </w:lvl>
    <w:lvl w:ilvl="7" w:tplc="3DC4FD18">
      <w:numFmt w:val="bullet"/>
      <w:lvlText w:val="•"/>
      <w:lvlJc w:val="left"/>
      <w:pPr>
        <w:ind w:left="5301" w:hanging="360"/>
      </w:pPr>
      <w:rPr>
        <w:rFonts w:hint="default"/>
        <w:lang w:val="ru-RU" w:eastAsia="en-US" w:bidi="ar-SA"/>
      </w:rPr>
    </w:lvl>
    <w:lvl w:ilvl="8" w:tplc="12AC995C">
      <w:numFmt w:val="bullet"/>
      <w:lvlText w:val="•"/>
      <w:lvlJc w:val="left"/>
      <w:pPr>
        <w:ind w:left="5979" w:hanging="360"/>
      </w:pPr>
      <w:rPr>
        <w:rFonts w:hint="default"/>
        <w:lang w:val="ru-RU" w:eastAsia="en-US" w:bidi="ar-SA"/>
      </w:rPr>
    </w:lvl>
  </w:abstractNum>
  <w:abstractNum w:abstractNumId="20" w15:restartNumberingAfterBreak="0">
    <w:nsid w:val="6C0008EC"/>
    <w:multiLevelType w:val="hybridMultilevel"/>
    <w:tmpl w:val="F8CE939C"/>
    <w:lvl w:ilvl="0" w:tplc="388E2CC4">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A5A64792">
      <w:numFmt w:val="bullet"/>
      <w:lvlText w:val="•"/>
      <w:lvlJc w:val="left"/>
      <w:pPr>
        <w:ind w:left="387" w:hanging="145"/>
      </w:pPr>
      <w:rPr>
        <w:rFonts w:hint="default"/>
        <w:lang w:val="ru-RU" w:eastAsia="en-US" w:bidi="ar-SA"/>
      </w:rPr>
    </w:lvl>
    <w:lvl w:ilvl="2" w:tplc="02F265E8">
      <w:numFmt w:val="bullet"/>
      <w:lvlText w:val="•"/>
      <w:lvlJc w:val="left"/>
      <w:pPr>
        <w:ind w:left="655" w:hanging="145"/>
      </w:pPr>
      <w:rPr>
        <w:rFonts w:hint="default"/>
        <w:lang w:val="ru-RU" w:eastAsia="en-US" w:bidi="ar-SA"/>
      </w:rPr>
    </w:lvl>
    <w:lvl w:ilvl="3" w:tplc="D4823094">
      <w:numFmt w:val="bullet"/>
      <w:lvlText w:val="•"/>
      <w:lvlJc w:val="left"/>
      <w:pPr>
        <w:ind w:left="923" w:hanging="145"/>
      </w:pPr>
      <w:rPr>
        <w:rFonts w:hint="default"/>
        <w:lang w:val="ru-RU" w:eastAsia="en-US" w:bidi="ar-SA"/>
      </w:rPr>
    </w:lvl>
    <w:lvl w:ilvl="4" w:tplc="F9E6A0A8">
      <w:numFmt w:val="bullet"/>
      <w:lvlText w:val="•"/>
      <w:lvlJc w:val="left"/>
      <w:pPr>
        <w:ind w:left="1191" w:hanging="145"/>
      </w:pPr>
      <w:rPr>
        <w:rFonts w:hint="default"/>
        <w:lang w:val="ru-RU" w:eastAsia="en-US" w:bidi="ar-SA"/>
      </w:rPr>
    </w:lvl>
    <w:lvl w:ilvl="5" w:tplc="E3A6F428">
      <w:numFmt w:val="bullet"/>
      <w:lvlText w:val="•"/>
      <w:lvlJc w:val="left"/>
      <w:pPr>
        <w:ind w:left="1459" w:hanging="145"/>
      </w:pPr>
      <w:rPr>
        <w:rFonts w:hint="default"/>
        <w:lang w:val="ru-RU" w:eastAsia="en-US" w:bidi="ar-SA"/>
      </w:rPr>
    </w:lvl>
    <w:lvl w:ilvl="6" w:tplc="53C87686">
      <w:numFmt w:val="bullet"/>
      <w:lvlText w:val="•"/>
      <w:lvlJc w:val="left"/>
      <w:pPr>
        <w:ind w:left="1727" w:hanging="145"/>
      </w:pPr>
      <w:rPr>
        <w:rFonts w:hint="default"/>
        <w:lang w:val="ru-RU" w:eastAsia="en-US" w:bidi="ar-SA"/>
      </w:rPr>
    </w:lvl>
    <w:lvl w:ilvl="7" w:tplc="7668D37A">
      <w:numFmt w:val="bullet"/>
      <w:lvlText w:val="•"/>
      <w:lvlJc w:val="left"/>
      <w:pPr>
        <w:ind w:left="1995" w:hanging="145"/>
      </w:pPr>
      <w:rPr>
        <w:rFonts w:hint="default"/>
        <w:lang w:val="ru-RU" w:eastAsia="en-US" w:bidi="ar-SA"/>
      </w:rPr>
    </w:lvl>
    <w:lvl w:ilvl="8" w:tplc="8A1E424A">
      <w:numFmt w:val="bullet"/>
      <w:lvlText w:val="•"/>
      <w:lvlJc w:val="left"/>
      <w:pPr>
        <w:ind w:left="2263" w:hanging="145"/>
      </w:pPr>
      <w:rPr>
        <w:rFonts w:hint="default"/>
        <w:lang w:val="ru-RU" w:eastAsia="en-US" w:bidi="ar-SA"/>
      </w:rPr>
    </w:lvl>
  </w:abstractNum>
  <w:abstractNum w:abstractNumId="21" w15:restartNumberingAfterBreak="0">
    <w:nsid w:val="723A5D75"/>
    <w:multiLevelType w:val="hybridMultilevel"/>
    <w:tmpl w:val="5C766E8A"/>
    <w:lvl w:ilvl="0" w:tplc="16B6C5C8">
      <w:numFmt w:val="bullet"/>
      <w:lvlText w:val="-"/>
      <w:lvlJc w:val="left"/>
      <w:pPr>
        <w:ind w:left="111" w:hanging="145"/>
      </w:pPr>
      <w:rPr>
        <w:rFonts w:ascii="Times New Roman" w:eastAsia="Times New Roman" w:hAnsi="Times New Roman" w:cs="Times New Roman" w:hint="default"/>
        <w:w w:val="99"/>
        <w:sz w:val="24"/>
        <w:szCs w:val="24"/>
        <w:lang w:val="ru-RU" w:eastAsia="en-US" w:bidi="ar-SA"/>
      </w:rPr>
    </w:lvl>
    <w:lvl w:ilvl="1" w:tplc="44B8D6B4">
      <w:numFmt w:val="bullet"/>
      <w:lvlText w:val="•"/>
      <w:lvlJc w:val="left"/>
      <w:pPr>
        <w:ind w:left="387" w:hanging="145"/>
      </w:pPr>
      <w:rPr>
        <w:rFonts w:hint="default"/>
        <w:lang w:val="ru-RU" w:eastAsia="en-US" w:bidi="ar-SA"/>
      </w:rPr>
    </w:lvl>
    <w:lvl w:ilvl="2" w:tplc="5750ECA0">
      <w:numFmt w:val="bullet"/>
      <w:lvlText w:val="•"/>
      <w:lvlJc w:val="left"/>
      <w:pPr>
        <w:ind w:left="655" w:hanging="145"/>
      </w:pPr>
      <w:rPr>
        <w:rFonts w:hint="default"/>
        <w:lang w:val="ru-RU" w:eastAsia="en-US" w:bidi="ar-SA"/>
      </w:rPr>
    </w:lvl>
    <w:lvl w:ilvl="3" w:tplc="64C435AC">
      <w:numFmt w:val="bullet"/>
      <w:lvlText w:val="•"/>
      <w:lvlJc w:val="left"/>
      <w:pPr>
        <w:ind w:left="923" w:hanging="145"/>
      </w:pPr>
      <w:rPr>
        <w:rFonts w:hint="default"/>
        <w:lang w:val="ru-RU" w:eastAsia="en-US" w:bidi="ar-SA"/>
      </w:rPr>
    </w:lvl>
    <w:lvl w:ilvl="4" w:tplc="81B8F0CE">
      <w:numFmt w:val="bullet"/>
      <w:lvlText w:val="•"/>
      <w:lvlJc w:val="left"/>
      <w:pPr>
        <w:ind w:left="1191" w:hanging="145"/>
      </w:pPr>
      <w:rPr>
        <w:rFonts w:hint="default"/>
        <w:lang w:val="ru-RU" w:eastAsia="en-US" w:bidi="ar-SA"/>
      </w:rPr>
    </w:lvl>
    <w:lvl w:ilvl="5" w:tplc="C3681850">
      <w:numFmt w:val="bullet"/>
      <w:lvlText w:val="•"/>
      <w:lvlJc w:val="left"/>
      <w:pPr>
        <w:ind w:left="1459" w:hanging="145"/>
      </w:pPr>
      <w:rPr>
        <w:rFonts w:hint="default"/>
        <w:lang w:val="ru-RU" w:eastAsia="en-US" w:bidi="ar-SA"/>
      </w:rPr>
    </w:lvl>
    <w:lvl w:ilvl="6" w:tplc="0C7661D0">
      <w:numFmt w:val="bullet"/>
      <w:lvlText w:val="•"/>
      <w:lvlJc w:val="left"/>
      <w:pPr>
        <w:ind w:left="1727" w:hanging="145"/>
      </w:pPr>
      <w:rPr>
        <w:rFonts w:hint="default"/>
        <w:lang w:val="ru-RU" w:eastAsia="en-US" w:bidi="ar-SA"/>
      </w:rPr>
    </w:lvl>
    <w:lvl w:ilvl="7" w:tplc="02EE9C52">
      <w:numFmt w:val="bullet"/>
      <w:lvlText w:val="•"/>
      <w:lvlJc w:val="left"/>
      <w:pPr>
        <w:ind w:left="1995" w:hanging="145"/>
      </w:pPr>
      <w:rPr>
        <w:rFonts w:hint="default"/>
        <w:lang w:val="ru-RU" w:eastAsia="en-US" w:bidi="ar-SA"/>
      </w:rPr>
    </w:lvl>
    <w:lvl w:ilvl="8" w:tplc="A0D4720E">
      <w:numFmt w:val="bullet"/>
      <w:lvlText w:val="•"/>
      <w:lvlJc w:val="left"/>
      <w:pPr>
        <w:ind w:left="2263" w:hanging="145"/>
      </w:pPr>
      <w:rPr>
        <w:rFonts w:hint="default"/>
        <w:lang w:val="ru-RU" w:eastAsia="en-US" w:bidi="ar-SA"/>
      </w:rPr>
    </w:lvl>
  </w:abstractNum>
  <w:abstractNum w:abstractNumId="22" w15:restartNumberingAfterBreak="0">
    <w:nsid w:val="74BC317A"/>
    <w:multiLevelType w:val="hybridMultilevel"/>
    <w:tmpl w:val="7EDE685A"/>
    <w:lvl w:ilvl="0" w:tplc="B6F0B024">
      <w:start w:val="1"/>
      <w:numFmt w:val="decimal"/>
      <w:lvlText w:val="%1."/>
      <w:lvlJc w:val="left"/>
      <w:pPr>
        <w:ind w:left="980" w:hanging="452"/>
      </w:pPr>
      <w:rPr>
        <w:rFonts w:ascii="Times New Roman" w:eastAsia="Times New Roman" w:hAnsi="Times New Roman" w:cs="Times New Roman" w:hint="default"/>
        <w:w w:val="100"/>
        <w:sz w:val="24"/>
        <w:szCs w:val="24"/>
        <w:lang w:val="ru-RU" w:eastAsia="en-US" w:bidi="ar-SA"/>
      </w:rPr>
    </w:lvl>
    <w:lvl w:ilvl="1" w:tplc="CEDA0B12">
      <w:numFmt w:val="bullet"/>
      <w:lvlText w:val="•"/>
      <w:lvlJc w:val="left"/>
      <w:pPr>
        <w:ind w:left="1900" w:hanging="452"/>
      </w:pPr>
      <w:rPr>
        <w:rFonts w:hint="default"/>
        <w:lang w:val="ru-RU" w:eastAsia="en-US" w:bidi="ar-SA"/>
      </w:rPr>
    </w:lvl>
    <w:lvl w:ilvl="2" w:tplc="F3AC9974">
      <w:numFmt w:val="bullet"/>
      <w:lvlText w:val="•"/>
      <w:lvlJc w:val="left"/>
      <w:pPr>
        <w:ind w:left="2820" w:hanging="452"/>
      </w:pPr>
      <w:rPr>
        <w:rFonts w:hint="default"/>
        <w:lang w:val="ru-RU" w:eastAsia="en-US" w:bidi="ar-SA"/>
      </w:rPr>
    </w:lvl>
    <w:lvl w:ilvl="3" w:tplc="98848F0C">
      <w:numFmt w:val="bullet"/>
      <w:lvlText w:val="•"/>
      <w:lvlJc w:val="left"/>
      <w:pPr>
        <w:ind w:left="3741" w:hanging="452"/>
      </w:pPr>
      <w:rPr>
        <w:rFonts w:hint="default"/>
        <w:lang w:val="ru-RU" w:eastAsia="en-US" w:bidi="ar-SA"/>
      </w:rPr>
    </w:lvl>
    <w:lvl w:ilvl="4" w:tplc="662AF9FA">
      <w:numFmt w:val="bullet"/>
      <w:lvlText w:val="•"/>
      <w:lvlJc w:val="left"/>
      <w:pPr>
        <w:ind w:left="4661" w:hanging="452"/>
      </w:pPr>
      <w:rPr>
        <w:rFonts w:hint="default"/>
        <w:lang w:val="ru-RU" w:eastAsia="en-US" w:bidi="ar-SA"/>
      </w:rPr>
    </w:lvl>
    <w:lvl w:ilvl="5" w:tplc="82462056">
      <w:numFmt w:val="bullet"/>
      <w:lvlText w:val="•"/>
      <w:lvlJc w:val="left"/>
      <w:pPr>
        <w:ind w:left="5582" w:hanging="452"/>
      </w:pPr>
      <w:rPr>
        <w:rFonts w:hint="default"/>
        <w:lang w:val="ru-RU" w:eastAsia="en-US" w:bidi="ar-SA"/>
      </w:rPr>
    </w:lvl>
    <w:lvl w:ilvl="6" w:tplc="F468ED6E">
      <w:numFmt w:val="bullet"/>
      <w:lvlText w:val="•"/>
      <w:lvlJc w:val="left"/>
      <w:pPr>
        <w:ind w:left="6502" w:hanging="452"/>
      </w:pPr>
      <w:rPr>
        <w:rFonts w:hint="default"/>
        <w:lang w:val="ru-RU" w:eastAsia="en-US" w:bidi="ar-SA"/>
      </w:rPr>
    </w:lvl>
    <w:lvl w:ilvl="7" w:tplc="359E5BD6">
      <w:numFmt w:val="bullet"/>
      <w:lvlText w:val="•"/>
      <w:lvlJc w:val="left"/>
      <w:pPr>
        <w:ind w:left="7422" w:hanging="452"/>
      </w:pPr>
      <w:rPr>
        <w:rFonts w:hint="default"/>
        <w:lang w:val="ru-RU" w:eastAsia="en-US" w:bidi="ar-SA"/>
      </w:rPr>
    </w:lvl>
    <w:lvl w:ilvl="8" w:tplc="B82048EE">
      <w:numFmt w:val="bullet"/>
      <w:lvlText w:val="•"/>
      <w:lvlJc w:val="left"/>
      <w:pPr>
        <w:ind w:left="8343" w:hanging="452"/>
      </w:pPr>
      <w:rPr>
        <w:rFonts w:hint="default"/>
        <w:lang w:val="ru-RU" w:eastAsia="en-US" w:bidi="ar-SA"/>
      </w:rPr>
    </w:lvl>
  </w:abstractNum>
  <w:num w:numId="1">
    <w:abstractNumId w:val="3"/>
  </w:num>
  <w:num w:numId="2">
    <w:abstractNumId w:val="10"/>
  </w:num>
  <w:num w:numId="3">
    <w:abstractNumId w:val="9"/>
  </w:num>
  <w:num w:numId="4">
    <w:abstractNumId w:val="5"/>
  </w:num>
  <w:num w:numId="5">
    <w:abstractNumId w:val="6"/>
  </w:num>
  <w:num w:numId="6">
    <w:abstractNumId w:val="12"/>
  </w:num>
  <w:num w:numId="7">
    <w:abstractNumId w:val="21"/>
  </w:num>
  <w:num w:numId="8">
    <w:abstractNumId w:val="2"/>
  </w:num>
  <w:num w:numId="9">
    <w:abstractNumId w:val="16"/>
  </w:num>
  <w:num w:numId="10">
    <w:abstractNumId w:val="13"/>
  </w:num>
  <w:num w:numId="11">
    <w:abstractNumId w:val="20"/>
  </w:num>
  <w:num w:numId="12">
    <w:abstractNumId w:val="15"/>
  </w:num>
  <w:num w:numId="13">
    <w:abstractNumId w:val="0"/>
  </w:num>
  <w:num w:numId="14">
    <w:abstractNumId w:val="18"/>
  </w:num>
  <w:num w:numId="15">
    <w:abstractNumId w:val="11"/>
  </w:num>
  <w:num w:numId="16">
    <w:abstractNumId w:val="4"/>
  </w:num>
  <w:num w:numId="17">
    <w:abstractNumId w:val="8"/>
  </w:num>
  <w:num w:numId="18">
    <w:abstractNumId w:val="22"/>
  </w:num>
  <w:num w:numId="19">
    <w:abstractNumId w:val="7"/>
  </w:num>
  <w:num w:numId="20">
    <w:abstractNumId w:val="1"/>
  </w:num>
  <w:num w:numId="21">
    <w:abstractNumId w:val="14"/>
  </w:num>
  <w:num w:numId="22">
    <w:abstractNumId w:val="17"/>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AFC"/>
    <w:rsid w:val="00083FF5"/>
    <w:rsid w:val="0013570D"/>
    <w:rsid w:val="00347AA9"/>
    <w:rsid w:val="00816AFC"/>
    <w:rsid w:val="00A13221"/>
    <w:rsid w:val="00A4691A"/>
    <w:rsid w:val="00C75C29"/>
    <w:rsid w:val="00CF5EA0"/>
    <w:rsid w:val="00D36709"/>
    <w:rsid w:val="00DC7A7F"/>
    <w:rsid w:val="00E01B77"/>
    <w:rsid w:val="00EB604A"/>
    <w:rsid w:val="00F21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BB912"/>
  <w15:chartTrackingRefBased/>
  <w15:docId w15:val="{0B7AFC96-4F6D-46AF-8E70-37D3D3ED8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E01B77"/>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E01B77"/>
    <w:pPr>
      <w:spacing w:before="67"/>
      <w:ind w:left="1058" w:right="1153"/>
      <w:jc w:val="center"/>
      <w:outlineLvl w:val="0"/>
    </w:pPr>
    <w:rPr>
      <w:b/>
      <w:bCs/>
      <w:sz w:val="28"/>
      <w:szCs w:val="28"/>
    </w:rPr>
  </w:style>
  <w:style w:type="paragraph" w:styleId="2">
    <w:name w:val="heading 2"/>
    <w:basedOn w:val="a"/>
    <w:link w:val="20"/>
    <w:uiPriority w:val="99"/>
    <w:qFormat/>
    <w:rsid w:val="00E01B77"/>
    <w:pPr>
      <w:spacing w:before="68"/>
      <w:ind w:left="607" w:hanging="494"/>
      <w:outlineLvl w:val="1"/>
    </w:pPr>
    <w:rPr>
      <w:b/>
      <w:bCs/>
      <w:i/>
      <w:iCs/>
      <w:sz w:val="28"/>
      <w:szCs w:val="28"/>
    </w:rPr>
  </w:style>
  <w:style w:type="paragraph" w:styleId="3">
    <w:name w:val="heading 3"/>
    <w:basedOn w:val="a"/>
    <w:link w:val="30"/>
    <w:uiPriority w:val="99"/>
    <w:qFormat/>
    <w:rsid w:val="00E01B77"/>
    <w:pPr>
      <w:ind w:left="541"/>
      <w:outlineLvl w:val="2"/>
    </w:pPr>
    <w:rPr>
      <w:b/>
      <w:bCs/>
      <w:sz w:val="24"/>
      <w:szCs w:val="24"/>
    </w:rPr>
  </w:style>
  <w:style w:type="paragraph" w:styleId="4">
    <w:name w:val="heading 4"/>
    <w:basedOn w:val="3"/>
    <w:next w:val="a"/>
    <w:link w:val="40"/>
    <w:uiPriority w:val="99"/>
    <w:qFormat/>
    <w:rsid w:val="00E01B77"/>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E01B77"/>
    <w:pPr>
      <w:keepNext/>
      <w:keepLines/>
      <w:spacing w:before="40"/>
      <w:outlineLvl w:val="5"/>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1B77"/>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rsid w:val="00E01B77"/>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rsid w:val="00E01B77"/>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rsid w:val="00E01B77"/>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E01B77"/>
    <w:rPr>
      <w:rFonts w:ascii="Cambria" w:eastAsia="Times New Roman" w:hAnsi="Cambria" w:cs="Times New Roman"/>
      <w:color w:val="243F60"/>
    </w:rPr>
  </w:style>
  <w:style w:type="table" w:customStyle="1" w:styleId="TableNormal">
    <w:name w:val="Table Normal"/>
    <w:uiPriority w:val="2"/>
    <w:semiHidden/>
    <w:unhideWhenUsed/>
    <w:qFormat/>
    <w:rsid w:val="00E01B7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E01B77"/>
    <w:rPr>
      <w:sz w:val="24"/>
      <w:szCs w:val="24"/>
    </w:rPr>
  </w:style>
  <w:style w:type="character" w:customStyle="1" w:styleId="a4">
    <w:name w:val="Основной текст Знак"/>
    <w:basedOn w:val="a0"/>
    <w:link w:val="a3"/>
    <w:uiPriority w:val="99"/>
    <w:rsid w:val="00E01B77"/>
    <w:rPr>
      <w:rFonts w:ascii="Times New Roman" w:eastAsia="Times New Roman" w:hAnsi="Times New Roman" w:cs="Times New Roman"/>
      <w:sz w:val="24"/>
      <w:szCs w:val="24"/>
    </w:rPr>
  </w:style>
  <w:style w:type="paragraph" w:styleId="a5">
    <w:name w:val="List Paragraph"/>
    <w:aliases w:val="Содержание. 2 уровень,List Paragraph"/>
    <w:basedOn w:val="a"/>
    <w:link w:val="a6"/>
    <w:qFormat/>
    <w:rsid w:val="00E01B77"/>
    <w:pPr>
      <w:ind w:left="1916" w:hanging="145"/>
    </w:pPr>
  </w:style>
  <w:style w:type="character" w:customStyle="1" w:styleId="a6">
    <w:name w:val="Абзац списка Знак"/>
    <w:aliases w:val="Содержание. 2 уровень Знак,List Paragraph Знак"/>
    <w:link w:val="a5"/>
    <w:qFormat/>
    <w:locked/>
    <w:rsid w:val="00E01B77"/>
    <w:rPr>
      <w:rFonts w:ascii="Times New Roman" w:eastAsia="Times New Roman" w:hAnsi="Times New Roman" w:cs="Times New Roman"/>
    </w:rPr>
  </w:style>
  <w:style w:type="paragraph" w:customStyle="1" w:styleId="TableParagraph">
    <w:name w:val="Table Paragraph"/>
    <w:basedOn w:val="a"/>
    <w:uiPriority w:val="1"/>
    <w:qFormat/>
    <w:rsid w:val="00E01B77"/>
  </w:style>
  <w:style w:type="character" w:styleId="a7">
    <w:name w:val="Hyperlink"/>
    <w:uiPriority w:val="99"/>
    <w:unhideWhenUsed/>
    <w:rsid w:val="00E01B77"/>
    <w:rPr>
      <w:color w:val="0000FF"/>
      <w:u w:val="singl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E01B77"/>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E01B77"/>
    <w:rPr>
      <w:rFonts w:ascii="Times New Roman" w:eastAsia="Times New Roman" w:hAnsi="Times New Roman" w:cs="Times New Roman"/>
      <w:sz w:val="20"/>
      <w:szCs w:val="20"/>
      <w:lang w:val="en-US" w:eastAsia="x-none"/>
    </w:rPr>
  </w:style>
  <w:style w:type="character" w:styleId="aa">
    <w:name w:val="footnote reference"/>
    <w:aliases w:val="Знак сноски-FN,Ciae niinee-FN,AЗнак сноски зел"/>
    <w:uiPriority w:val="99"/>
    <w:rsid w:val="00E01B77"/>
    <w:rPr>
      <w:rFonts w:cs="Times New Roman"/>
      <w:vertAlign w:val="superscript"/>
    </w:rPr>
  </w:style>
  <w:style w:type="character" w:styleId="ab">
    <w:name w:val="Emphasis"/>
    <w:qFormat/>
    <w:rsid w:val="00E01B77"/>
    <w:rPr>
      <w:rFonts w:cs="Times New Roman"/>
      <w:i/>
    </w:rPr>
  </w:style>
  <w:style w:type="paragraph" w:styleId="ac">
    <w:name w:val="annotation text"/>
    <w:basedOn w:val="a"/>
    <w:link w:val="ad"/>
    <w:uiPriority w:val="99"/>
    <w:unhideWhenUsed/>
    <w:qFormat/>
    <w:rsid w:val="00E01B77"/>
    <w:pPr>
      <w:widowControl/>
      <w:autoSpaceDE/>
      <w:autoSpaceDN/>
    </w:pPr>
    <w:rPr>
      <w:rFonts w:ascii="Calibri" w:hAnsi="Calibri"/>
      <w:sz w:val="20"/>
      <w:szCs w:val="20"/>
      <w:lang w:val="x-none" w:eastAsia="x-none"/>
    </w:rPr>
  </w:style>
  <w:style w:type="character" w:customStyle="1" w:styleId="ad">
    <w:name w:val="Текст примечания Знак"/>
    <w:basedOn w:val="a0"/>
    <w:link w:val="ac"/>
    <w:uiPriority w:val="99"/>
    <w:rsid w:val="00E01B77"/>
    <w:rPr>
      <w:rFonts w:ascii="Calibri" w:eastAsia="Times New Roman" w:hAnsi="Calibri" w:cs="Times New Roman"/>
      <w:sz w:val="20"/>
      <w:szCs w:val="20"/>
      <w:lang w:val="x-none" w:eastAsia="x-none"/>
    </w:rPr>
  </w:style>
  <w:style w:type="character" w:styleId="ae">
    <w:name w:val="annotation reference"/>
    <w:uiPriority w:val="99"/>
    <w:unhideWhenUsed/>
    <w:rsid w:val="00E01B77"/>
    <w:rPr>
      <w:rFonts w:cs="Times New Roman"/>
      <w:sz w:val="16"/>
    </w:rPr>
  </w:style>
  <w:style w:type="paragraph" w:styleId="af">
    <w:name w:val="Balloon Text"/>
    <w:basedOn w:val="a"/>
    <w:link w:val="af0"/>
    <w:uiPriority w:val="99"/>
    <w:semiHidden/>
    <w:unhideWhenUsed/>
    <w:qFormat/>
    <w:rsid w:val="00E01B77"/>
    <w:rPr>
      <w:rFonts w:ascii="Segoe UI" w:hAnsi="Segoe UI" w:cs="Segoe UI"/>
      <w:sz w:val="18"/>
      <w:szCs w:val="18"/>
    </w:rPr>
  </w:style>
  <w:style w:type="character" w:customStyle="1" w:styleId="af0">
    <w:name w:val="Текст выноски Знак"/>
    <w:basedOn w:val="a0"/>
    <w:link w:val="af"/>
    <w:uiPriority w:val="99"/>
    <w:semiHidden/>
    <w:rsid w:val="00E01B77"/>
    <w:rPr>
      <w:rFonts w:ascii="Segoe UI" w:eastAsia="Times New Roman" w:hAnsi="Segoe UI" w:cs="Segoe UI"/>
      <w:sz w:val="18"/>
      <w:szCs w:val="18"/>
    </w:rPr>
  </w:style>
  <w:style w:type="character" w:styleId="af1">
    <w:name w:val="Strong"/>
    <w:uiPriority w:val="22"/>
    <w:qFormat/>
    <w:rsid w:val="00E01B77"/>
    <w:rPr>
      <w:rFonts w:ascii="Times New Roman" w:hAnsi="Times New Roman" w:cs="Times New Roman" w:hint="default"/>
      <w:b/>
      <w:bCs w:val="0"/>
    </w:rPr>
  </w:style>
  <w:style w:type="paragraph" w:customStyle="1" w:styleId="msonormal0">
    <w:name w:val="msonormal"/>
    <w:basedOn w:val="a"/>
    <w:uiPriority w:val="99"/>
    <w:qFormat/>
    <w:rsid w:val="00E01B77"/>
    <w:pPr>
      <w:autoSpaceDE/>
      <w:autoSpaceDN/>
    </w:pPr>
    <w:rPr>
      <w:sz w:val="24"/>
      <w:szCs w:val="24"/>
      <w:lang w:val="en-US" w:eastAsia="nl-NL"/>
    </w:rPr>
  </w:style>
  <w:style w:type="character" w:customStyle="1" w:styleId="af2">
    <w:name w:val="Верхний колонтитул Знак"/>
    <w:link w:val="af3"/>
    <w:uiPriority w:val="99"/>
    <w:rsid w:val="00E01B77"/>
    <w:rPr>
      <w:rFonts w:ascii="Times New Roman" w:eastAsia="Times New Roman" w:hAnsi="Times New Roman" w:cs="Times New Roman"/>
    </w:rPr>
  </w:style>
  <w:style w:type="paragraph" w:styleId="af3">
    <w:name w:val="header"/>
    <w:basedOn w:val="a"/>
    <w:link w:val="af2"/>
    <w:uiPriority w:val="99"/>
    <w:unhideWhenUsed/>
    <w:qFormat/>
    <w:rsid w:val="00E01B77"/>
    <w:pPr>
      <w:tabs>
        <w:tab w:val="center" w:pos="4677"/>
        <w:tab w:val="right" w:pos="9355"/>
      </w:tabs>
    </w:pPr>
  </w:style>
  <w:style w:type="character" w:customStyle="1" w:styleId="11">
    <w:name w:val="Верхний колонтитул Знак1"/>
    <w:basedOn w:val="a0"/>
    <w:uiPriority w:val="99"/>
    <w:semiHidden/>
    <w:rsid w:val="00E01B77"/>
    <w:rPr>
      <w:rFonts w:ascii="Times New Roman" w:eastAsia="Times New Roman" w:hAnsi="Times New Roman" w:cs="Times New Roman"/>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link w:val="af5"/>
    <w:uiPriority w:val="99"/>
    <w:locked/>
    <w:rsid w:val="00E01B77"/>
    <w:rPr>
      <w:rFonts w:ascii="Times New Roman" w:eastAsia="Times New Roman" w:hAnsi="Times New Roman" w:cs="Times New Roman"/>
    </w:rPr>
  </w:style>
  <w:style w:type="paragraph" w:styleId="af5">
    <w:name w:val="footer"/>
    <w:aliases w:val="Нижний колонтитул Знак Знак Знак,Нижний колонтитул1,Нижний колонтитул Знак Знак"/>
    <w:basedOn w:val="a"/>
    <w:link w:val="af4"/>
    <w:uiPriority w:val="99"/>
    <w:unhideWhenUsed/>
    <w:qFormat/>
    <w:rsid w:val="00E01B77"/>
    <w:pPr>
      <w:tabs>
        <w:tab w:val="center" w:pos="4677"/>
        <w:tab w:val="right" w:pos="9355"/>
      </w:tabs>
    </w:p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E01B77"/>
    <w:rPr>
      <w:rFonts w:ascii="Times New Roman" w:eastAsia="Times New Roman" w:hAnsi="Times New Roman" w:cs="Times New Roman"/>
    </w:rPr>
  </w:style>
  <w:style w:type="character" w:customStyle="1" w:styleId="af6">
    <w:name w:val="Текст концевой сноски Знак"/>
    <w:link w:val="af7"/>
    <w:uiPriority w:val="99"/>
    <w:semiHidden/>
    <w:rsid w:val="00E01B77"/>
    <w:rPr>
      <w:rFonts w:ascii="Times New Roman" w:eastAsia="Times New Roman" w:hAnsi="Times New Roman" w:cs="Times New Roman"/>
      <w:sz w:val="20"/>
      <w:szCs w:val="20"/>
      <w:lang w:eastAsia="ru-RU"/>
    </w:rPr>
  </w:style>
  <w:style w:type="paragraph" w:styleId="af7">
    <w:name w:val="endnote text"/>
    <w:basedOn w:val="a"/>
    <w:link w:val="af6"/>
    <w:uiPriority w:val="99"/>
    <w:semiHidden/>
    <w:unhideWhenUsed/>
    <w:qFormat/>
    <w:rsid w:val="00E01B77"/>
    <w:pPr>
      <w:widowControl/>
      <w:autoSpaceDE/>
      <w:autoSpaceDN/>
    </w:pPr>
    <w:rPr>
      <w:sz w:val="20"/>
      <w:szCs w:val="20"/>
      <w:lang w:eastAsia="ru-RU"/>
    </w:rPr>
  </w:style>
  <w:style w:type="character" w:customStyle="1" w:styleId="13">
    <w:name w:val="Текст концевой сноски Знак1"/>
    <w:basedOn w:val="a0"/>
    <w:uiPriority w:val="99"/>
    <w:semiHidden/>
    <w:rsid w:val="00E01B77"/>
    <w:rPr>
      <w:rFonts w:ascii="Times New Roman" w:eastAsia="Times New Roman" w:hAnsi="Times New Roman" w:cs="Times New Roman"/>
      <w:sz w:val="20"/>
      <w:szCs w:val="20"/>
    </w:rPr>
  </w:style>
  <w:style w:type="paragraph" w:styleId="af8">
    <w:name w:val="Subtitle"/>
    <w:basedOn w:val="a"/>
    <w:next w:val="a"/>
    <w:link w:val="af9"/>
    <w:uiPriority w:val="11"/>
    <w:qFormat/>
    <w:rsid w:val="00E01B77"/>
    <w:pPr>
      <w:widowControl/>
      <w:autoSpaceDE/>
      <w:autoSpaceDN/>
      <w:spacing w:after="60"/>
      <w:jc w:val="center"/>
      <w:outlineLvl w:val="1"/>
    </w:pPr>
    <w:rPr>
      <w:rFonts w:ascii="Cambria" w:hAnsi="Cambria"/>
      <w:sz w:val="24"/>
      <w:szCs w:val="24"/>
      <w:lang w:eastAsia="ru-RU"/>
    </w:rPr>
  </w:style>
  <w:style w:type="character" w:customStyle="1" w:styleId="af9">
    <w:name w:val="Подзаголовок Знак"/>
    <w:basedOn w:val="a0"/>
    <w:link w:val="af8"/>
    <w:uiPriority w:val="11"/>
    <w:rsid w:val="00E01B77"/>
    <w:rPr>
      <w:rFonts w:ascii="Cambria" w:eastAsia="Times New Roman" w:hAnsi="Cambria" w:cs="Times New Roman"/>
      <w:sz w:val="24"/>
      <w:szCs w:val="24"/>
      <w:lang w:eastAsia="ru-RU"/>
    </w:rPr>
  </w:style>
  <w:style w:type="character" w:customStyle="1" w:styleId="21">
    <w:name w:val="Основной текст 2 Знак"/>
    <w:link w:val="22"/>
    <w:uiPriority w:val="99"/>
    <w:semiHidden/>
    <w:rsid w:val="00E01B77"/>
    <w:rPr>
      <w:rFonts w:ascii="Times New Roman" w:eastAsia="Times New Roman" w:hAnsi="Times New Roman" w:cs="Times New Roman"/>
    </w:rPr>
  </w:style>
  <w:style w:type="paragraph" w:styleId="22">
    <w:name w:val="Body Text 2"/>
    <w:basedOn w:val="a"/>
    <w:link w:val="21"/>
    <w:uiPriority w:val="99"/>
    <w:semiHidden/>
    <w:unhideWhenUsed/>
    <w:qFormat/>
    <w:rsid w:val="00E01B77"/>
    <w:pPr>
      <w:spacing w:after="120" w:line="480" w:lineRule="auto"/>
    </w:pPr>
  </w:style>
  <w:style w:type="character" w:customStyle="1" w:styleId="210">
    <w:name w:val="Основной текст 2 Знак1"/>
    <w:basedOn w:val="a0"/>
    <w:uiPriority w:val="99"/>
    <w:semiHidden/>
    <w:rsid w:val="00E01B77"/>
    <w:rPr>
      <w:rFonts w:ascii="Times New Roman" w:eastAsia="Times New Roman" w:hAnsi="Times New Roman" w:cs="Times New Roman"/>
    </w:rPr>
  </w:style>
  <w:style w:type="character" w:customStyle="1" w:styleId="23">
    <w:name w:val="Основной текст с отступом 2 Знак"/>
    <w:link w:val="24"/>
    <w:uiPriority w:val="99"/>
    <w:semiHidden/>
    <w:rsid w:val="00E01B77"/>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qFormat/>
    <w:rsid w:val="00E01B77"/>
    <w:pPr>
      <w:widowControl/>
      <w:autoSpaceDE/>
      <w:autoSpaceDN/>
      <w:spacing w:after="120" w:line="480" w:lineRule="auto"/>
      <w:ind w:left="283"/>
    </w:pPr>
    <w:rPr>
      <w:sz w:val="24"/>
      <w:szCs w:val="24"/>
      <w:lang w:eastAsia="ru-RU"/>
    </w:rPr>
  </w:style>
  <w:style w:type="character" w:customStyle="1" w:styleId="211">
    <w:name w:val="Основной текст с отступом 2 Знак1"/>
    <w:basedOn w:val="a0"/>
    <w:uiPriority w:val="99"/>
    <w:semiHidden/>
    <w:rsid w:val="00E01B77"/>
    <w:rPr>
      <w:rFonts w:ascii="Times New Roman" w:eastAsia="Times New Roman" w:hAnsi="Times New Roman" w:cs="Times New Roman"/>
    </w:rPr>
  </w:style>
  <w:style w:type="paragraph" w:styleId="afa">
    <w:name w:val="annotation subject"/>
    <w:basedOn w:val="ac"/>
    <w:next w:val="ac"/>
    <w:link w:val="afb"/>
    <w:uiPriority w:val="99"/>
    <w:semiHidden/>
    <w:unhideWhenUsed/>
    <w:qFormat/>
    <w:rsid w:val="00E01B77"/>
    <w:rPr>
      <w:b/>
      <w:bCs/>
      <w:lang w:eastAsia="ru-RU"/>
    </w:rPr>
  </w:style>
  <w:style w:type="character" w:customStyle="1" w:styleId="afb">
    <w:name w:val="Тема примечания Знак"/>
    <w:basedOn w:val="ad"/>
    <w:link w:val="afa"/>
    <w:uiPriority w:val="99"/>
    <w:semiHidden/>
    <w:rsid w:val="00E01B77"/>
    <w:rPr>
      <w:rFonts w:ascii="Calibri" w:eastAsia="Times New Roman" w:hAnsi="Calibri" w:cs="Times New Roman"/>
      <w:b/>
      <w:bCs/>
      <w:sz w:val="20"/>
      <w:szCs w:val="20"/>
      <w:lang w:val="x-none" w:eastAsia="ru-RU"/>
    </w:rPr>
  </w:style>
  <w:style w:type="character" w:customStyle="1" w:styleId="afc">
    <w:name w:val="Без интервала Знак"/>
    <w:link w:val="afd"/>
    <w:uiPriority w:val="99"/>
    <w:locked/>
    <w:rsid w:val="00E01B77"/>
    <w:rPr>
      <w:rFonts w:ascii="Calibri" w:eastAsia="Calibri" w:hAnsi="Calibri" w:cs="Calibri"/>
    </w:rPr>
  </w:style>
  <w:style w:type="paragraph" w:styleId="afd">
    <w:name w:val="No Spacing"/>
    <w:link w:val="afc"/>
    <w:uiPriority w:val="1"/>
    <w:qFormat/>
    <w:rsid w:val="00E01B77"/>
    <w:pPr>
      <w:spacing w:after="0" w:line="240" w:lineRule="auto"/>
    </w:pPr>
    <w:rPr>
      <w:rFonts w:ascii="Calibri" w:eastAsia="Calibri" w:hAnsi="Calibri" w:cs="Calibri"/>
    </w:rPr>
  </w:style>
  <w:style w:type="paragraph" w:customStyle="1" w:styleId="ConsPlusNormal">
    <w:name w:val="ConsPlusNormal"/>
    <w:qFormat/>
    <w:rsid w:val="00E01B7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qFormat/>
    <w:rsid w:val="00E01B7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e">
    <w:name w:val="Базовый Знак"/>
    <w:link w:val="aff"/>
    <w:locked/>
    <w:rsid w:val="00E01B77"/>
    <w:rPr>
      <w:rFonts w:ascii="Times New Roman" w:eastAsia="DejaVu Sans" w:hAnsi="Times New Roman" w:cs="Times New Roman"/>
      <w:sz w:val="24"/>
      <w:szCs w:val="24"/>
    </w:rPr>
  </w:style>
  <w:style w:type="paragraph" w:customStyle="1" w:styleId="aff">
    <w:name w:val="Базовый"/>
    <w:link w:val="afe"/>
    <w:qFormat/>
    <w:rsid w:val="00E01B77"/>
    <w:pPr>
      <w:suppressAutoHyphens/>
      <w:spacing w:after="200" w:line="276" w:lineRule="auto"/>
    </w:pPr>
    <w:rPr>
      <w:rFonts w:ascii="Times New Roman" w:eastAsia="DejaVu Sans" w:hAnsi="Times New Roman" w:cs="Times New Roman"/>
      <w:sz w:val="24"/>
      <w:szCs w:val="24"/>
    </w:rPr>
  </w:style>
  <w:style w:type="paragraph" w:customStyle="1" w:styleId="aff0">
    <w:name w:val="Внимание"/>
    <w:basedOn w:val="a"/>
    <w:next w:val="a"/>
    <w:uiPriority w:val="99"/>
    <w:qFormat/>
    <w:rsid w:val="00E01B77"/>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1">
    <w:name w:val="Внимание: криминал!!"/>
    <w:basedOn w:val="aff0"/>
    <w:next w:val="a"/>
    <w:uiPriority w:val="99"/>
    <w:qFormat/>
    <w:rsid w:val="00E01B77"/>
  </w:style>
  <w:style w:type="paragraph" w:customStyle="1" w:styleId="aff2">
    <w:name w:val="Внимание: недобросовестность!"/>
    <w:basedOn w:val="aff0"/>
    <w:next w:val="a"/>
    <w:uiPriority w:val="99"/>
    <w:qFormat/>
    <w:rsid w:val="00E01B77"/>
  </w:style>
  <w:style w:type="paragraph" w:customStyle="1" w:styleId="aff3">
    <w:name w:val="Дочерний элемент списка"/>
    <w:basedOn w:val="a"/>
    <w:next w:val="a"/>
    <w:uiPriority w:val="99"/>
    <w:qFormat/>
    <w:rsid w:val="00E01B77"/>
    <w:pPr>
      <w:adjustRightInd w:val="0"/>
      <w:spacing w:line="360" w:lineRule="auto"/>
      <w:jc w:val="both"/>
    </w:pPr>
    <w:rPr>
      <w:color w:val="868381"/>
      <w:sz w:val="20"/>
      <w:szCs w:val="20"/>
      <w:lang w:eastAsia="ru-RU"/>
    </w:rPr>
  </w:style>
  <w:style w:type="paragraph" w:customStyle="1" w:styleId="aff4">
    <w:name w:val="Основное меню (преемственное)"/>
    <w:basedOn w:val="a"/>
    <w:next w:val="a"/>
    <w:uiPriority w:val="99"/>
    <w:qFormat/>
    <w:rsid w:val="00E01B77"/>
    <w:pPr>
      <w:adjustRightInd w:val="0"/>
      <w:spacing w:line="360" w:lineRule="auto"/>
      <w:ind w:firstLine="720"/>
      <w:jc w:val="both"/>
    </w:pPr>
    <w:rPr>
      <w:rFonts w:ascii="Verdana" w:hAnsi="Verdana" w:cs="Verdana"/>
      <w:sz w:val="24"/>
      <w:szCs w:val="24"/>
      <w:lang w:eastAsia="ru-RU"/>
    </w:rPr>
  </w:style>
  <w:style w:type="paragraph" w:customStyle="1" w:styleId="14">
    <w:name w:val="Заголовок1"/>
    <w:basedOn w:val="aff4"/>
    <w:next w:val="a"/>
    <w:uiPriority w:val="99"/>
    <w:qFormat/>
    <w:rsid w:val="00E01B77"/>
    <w:pPr>
      <w:shd w:val="clear" w:color="auto" w:fill="ECE9D8"/>
    </w:pPr>
    <w:rPr>
      <w:b/>
      <w:bCs/>
      <w:color w:val="0058A9"/>
    </w:rPr>
  </w:style>
  <w:style w:type="paragraph" w:customStyle="1" w:styleId="aff5">
    <w:name w:val="Заголовок группы контролов"/>
    <w:basedOn w:val="a"/>
    <w:next w:val="a"/>
    <w:uiPriority w:val="99"/>
    <w:qFormat/>
    <w:rsid w:val="00E01B77"/>
    <w:pPr>
      <w:adjustRightInd w:val="0"/>
      <w:spacing w:line="360" w:lineRule="auto"/>
      <w:ind w:firstLine="720"/>
      <w:jc w:val="both"/>
    </w:pPr>
    <w:rPr>
      <w:b/>
      <w:bCs/>
      <w:color w:val="000000"/>
      <w:sz w:val="24"/>
      <w:szCs w:val="24"/>
      <w:lang w:eastAsia="ru-RU"/>
    </w:rPr>
  </w:style>
  <w:style w:type="paragraph" w:customStyle="1" w:styleId="aff6">
    <w:name w:val="Заголовок для информации об изменениях"/>
    <w:basedOn w:val="1"/>
    <w:next w:val="a"/>
    <w:uiPriority w:val="99"/>
    <w:qFormat/>
    <w:rsid w:val="00E01B77"/>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7">
    <w:name w:val="Заголовок распахивающейся части диалога"/>
    <w:basedOn w:val="a"/>
    <w:next w:val="a"/>
    <w:uiPriority w:val="99"/>
    <w:qFormat/>
    <w:rsid w:val="00E01B77"/>
    <w:pPr>
      <w:adjustRightInd w:val="0"/>
      <w:spacing w:line="360" w:lineRule="auto"/>
      <w:ind w:firstLine="720"/>
      <w:jc w:val="both"/>
    </w:pPr>
    <w:rPr>
      <w:i/>
      <w:iCs/>
      <w:color w:val="000080"/>
      <w:sz w:val="24"/>
      <w:szCs w:val="24"/>
      <w:lang w:eastAsia="ru-RU"/>
    </w:rPr>
  </w:style>
  <w:style w:type="paragraph" w:customStyle="1" w:styleId="aff8">
    <w:name w:val="Заголовок статьи"/>
    <w:basedOn w:val="a"/>
    <w:next w:val="a"/>
    <w:uiPriority w:val="99"/>
    <w:qFormat/>
    <w:rsid w:val="00E01B77"/>
    <w:pPr>
      <w:adjustRightInd w:val="0"/>
      <w:spacing w:line="360" w:lineRule="auto"/>
      <w:ind w:left="1612" w:hanging="892"/>
      <w:jc w:val="both"/>
    </w:pPr>
    <w:rPr>
      <w:sz w:val="24"/>
      <w:szCs w:val="24"/>
      <w:lang w:eastAsia="ru-RU"/>
    </w:rPr>
  </w:style>
  <w:style w:type="paragraph" w:customStyle="1" w:styleId="aff9">
    <w:name w:val="Заголовок ЭР (левое окно)"/>
    <w:basedOn w:val="a"/>
    <w:next w:val="a"/>
    <w:uiPriority w:val="99"/>
    <w:qFormat/>
    <w:rsid w:val="00E01B77"/>
    <w:pPr>
      <w:adjustRightInd w:val="0"/>
      <w:spacing w:before="300" w:after="250" w:line="360" w:lineRule="auto"/>
      <w:jc w:val="center"/>
    </w:pPr>
    <w:rPr>
      <w:b/>
      <w:bCs/>
      <w:color w:val="26282F"/>
      <w:sz w:val="26"/>
      <w:szCs w:val="26"/>
      <w:lang w:eastAsia="ru-RU"/>
    </w:rPr>
  </w:style>
  <w:style w:type="paragraph" w:customStyle="1" w:styleId="affa">
    <w:name w:val="Заголовок ЭР (правое окно)"/>
    <w:basedOn w:val="aff9"/>
    <w:next w:val="a"/>
    <w:uiPriority w:val="99"/>
    <w:qFormat/>
    <w:rsid w:val="00E01B77"/>
    <w:pPr>
      <w:spacing w:after="0"/>
      <w:jc w:val="left"/>
    </w:pPr>
  </w:style>
  <w:style w:type="paragraph" w:customStyle="1" w:styleId="affb">
    <w:name w:val="Интерактивный заголовок"/>
    <w:basedOn w:val="14"/>
    <w:next w:val="a"/>
    <w:uiPriority w:val="99"/>
    <w:qFormat/>
    <w:rsid w:val="00E01B77"/>
    <w:rPr>
      <w:u w:val="single"/>
    </w:rPr>
  </w:style>
  <w:style w:type="paragraph" w:customStyle="1" w:styleId="affc">
    <w:name w:val="Текст информации об изменениях"/>
    <w:basedOn w:val="a"/>
    <w:next w:val="a"/>
    <w:uiPriority w:val="99"/>
    <w:qFormat/>
    <w:rsid w:val="00E01B77"/>
    <w:pPr>
      <w:adjustRightInd w:val="0"/>
      <w:spacing w:line="360" w:lineRule="auto"/>
      <w:ind w:firstLine="720"/>
      <w:jc w:val="both"/>
    </w:pPr>
    <w:rPr>
      <w:color w:val="353842"/>
      <w:sz w:val="18"/>
      <w:szCs w:val="18"/>
      <w:lang w:eastAsia="ru-RU"/>
    </w:rPr>
  </w:style>
  <w:style w:type="paragraph" w:customStyle="1" w:styleId="affd">
    <w:name w:val="Информация об изменениях"/>
    <w:basedOn w:val="affc"/>
    <w:next w:val="a"/>
    <w:uiPriority w:val="99"/>
    <w:qFormat/>
    <w:rsid w:val="00E01B77"/>
    <w:pPr>
      <w:shd w:val="clear" w:color="auto" w:fill="EAEFED"/>
      <w:spacing w:before="180"/>
      <w:ind w:left="360" w:right="360" w:firstLine="0"/>
    </w:pPr>
  </w:style>
  <w:style w:type="paragraph" w:customStyle="1" w:styleId="affe">
    <w:name w:val="Текст (справка)"/>
    <w:basedOn w:val="a"/>
    <w:next w:val="a"/>
    <w:uiPriority w:val="99"/>
    <w:qFormat/>
    <w:rsid w:val="00E01B77"/>
    <w:pPr>
      <w:adjustRightInd w:val="0"/>
      <w:spacing w:line="360" w:lineRule="auto"/>
      <w:ind w:left="170" w:right="170"/>
    </w:pPr>
    <w:rPr>
      <w:sz w:val="24"/>
      <w:szCs w:val="24"/>
      <w:lang w:eastAsia="ru-RU"/>
    </w:rPr>
  </w:style>
  <w:style w:type="paragraph" w:customStyle="1" w:styleId="afff">
    <w:name w:val="Комментарий"/>
    <w:basedOn w:val="affe"/>
    <w:next w:val="a"/>
    <w:uiPriority w:val="99"/>
    <w:qFormat/>
    <w:rsid w:val="00E01B77"/>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qFormat/>
    <w:rsid w:val="00E01B77"/>
    <w:rPr>
      <w:i/>
      <w:iCs/>
    </w:rPr>
  </w:style>
  <w:style w:type="paragraph" w:customStyle="1" w:styleId="afff1">
    <w:name w:val="Текст (лев. подпись)"/>
    <w:basedOn w:val="a"/>
    <w:next w:val="a"/>
    <w:uiPriority w:val="99"/>
    <w:qFormat/>
    <w:rsid w:val="00E01B77"/>
    <w:pPr>
      <w:adjustRightInd w:val="0"/>
      <w:spacing w:line="360" w:lineRule="auto"/>
    </w:pPr>
    <w:rPr>
      <w:sz w:val="24"/>
      <w:szCs w:val="24"/>
      <w:lang w:eastAsia="ru-RU"/>
    </w:rPr>
  </w:style>
  <w:style w:type="paragraph" w:customStyle="1" w:styleId="afff2">
    <w:name w:val="Колонтитул (левый)"/>
    <w:basedOn w:val="afff1"/>
    <w:next w:val="a"/>
    <w:uiPriority w:val="99"/>
    <w:qFormat/>
    <w:rsid w:val="00E01B77"/>
    <w:rPr>
      <w:sz w:val="14"/>
      <w:szCs w:val="14"/>
    </w:rPr>
  </w:style>
  <w:style w:type="paragraph" w:customStyle="1" w:styleId="afff3">
    <w:name w:val="Текст (прав. подпись)"/>
    <w:basedOn w:val="a"/>
    <w:next w:val="a"/>
    <w:uiPriority w:val="99"/>
    <w:qFormat/>
    <w:rsid w:val="00E01B77"/>
    <w:pPr>
      <w:adjustRightInd w:val="0"/>
      <w:spacing w:line="360" w:lineRule="auto"/>
      <w:jc w:val="right"/>
    </w:pPr>
    <w:rPr>
      <w:sz w:val="24"/>
      <w:szCs w:val="24"/>
      <w:lang w:eastAsia="ru-RU"/>
    </w:rPr>
  </w:style>
  <w:style w:type="paragraph" w:customStyle="1" w:styleId="afff4">
    <w:name w:val="Колонтитул (правый)"/>
    <w:basedOn w:val="afff3"/>
    <w:next w:val="a"/>
    <w:uiPriority w:val="99"/>
    <w:qFormat/>
    <w:rsid w:val="00E01B77"/>
    <w:rPr>
      <w:sz w:val="14"/>
      <w:szCs w:val="14"/>
    </w:rPr>
  </w:style>
  <w:style w:type="paragraph" w:customStyle="1" w:styleId="afff5">
    <w:name w:val="Комментарий пользователя"/>
    <w:basedOn w:val="afff"/>
    <w:next w:val="a"/>
    <w:uiPriority w:val="99"/>
    <w:qFormat/>
    <w:rsid w:val="00E01B77"/>
    <w:pPr>
      <w:shd w:val="clear" w:color="auto" w:fill="FFDFE0"/>
      <w:jc w:val="left"/>
    </w:pPr>
  </w:style>
  <w:style w:type="paragraph" w:customStyle="1" w:styleId="afff6">
    <w:name w:val="Куда обратиться?"/>
    <w:basedOn w:val="aff0"/>
    <w:next w:val="a"/>
    <w:uiPriority w:val="99"/>
    <w:qFormat/>
    <w:rsid w:val="00E01B77"/>
  </w:style>
  <w:style w:type="paragraph" w:customStyle="1" w:styleId="afff7">
    <w:name w:val="Моноширинный"/>
    <w:basedOn w:val="a"/>
    <w:next w:val="a"/>
    <w:uiPriority w:val="99"/>
    <w:qFormat/>
    <w:rsid w:val="00E01B77"/>
    <w:pPr>
      <w:adjustRightInd w:val="0"/>
      <w:spacing w:line="360" w:lineRule="auto"/>
    </w:pPr>
    <w:rPr>
      <w:rFonts w:ascii="Courier New" w:hAnsi="Courier New" w:cs="Courier New"/>
      <w:sz w:val="24"/>
      <w:szCs w:val="24"/>
      <w:lang w:eastAsia="ru-RU"/>
    </w:rPr>
  </w:style>
  <w:style w:type="paragraph" w:customStyle="1" w:styleId="afff8">
    <w:name w:val="Напишите нам"/>
    <w:basedOn w:val="a"/>
    <w:next w:val="a"/>
    <w:uiPriority w:val="99"/>
    <w:qFormat/>
    <w:rsid w:val="00E01B77"/>
    <w:pPr>
      <w:shd w:val="clear" w:color="auto" w:fill="EFFFAD"/>
      <w:adjustRightInd w:val="0"/>
      <w:spacing w:before="90" w:after="90" w:line="360" w:lineRule="auto"/>
      <w:ind w:left="180" w:right="180"/>
      <w:jc w:val="both"/>
    </w:pPr>
    <w:rPr>
      <w:sz w:val="20"/>
      <w:szCs w:val="20"/>
      <w:lang w:eastAsia="ru-RU"/>
    </w:rPr>
  </w:style>
  <w:style w:type="paragraph" w:customStyle="1" w:styleId="afff9">
    <w:name w:val="Необходимые документы"/>
    <w:basedOn w:val="aff0"/>
    <w:next w:val="a"/>
    <w:uiPriority w:val="99"/>
    <w:qFormat/>
    <w:rsid w:val="00E01B77"/>
    <w:pPr>
      <w:ind w:firstLine="118"/>
    </w:pPr>
  </w:style>
  <w:style w:type="paragraph" w:customStyle="1" w:styleId="afffa">
    <w:name w:val="Нормальный (таблица)"/>
    <w:basedOn w:val="a"/>
    <w:next w:val="a"/>
    <w:uiPriority w:val="99"/>
    <w:qFormat/>
    <w:rsid w:val="00E01B77"/>
    <w:pPr>
      <w:adjustRightInd w:val="0"/>
      <w:spacing w:line="360" w:lineRule="auto"/>
      <w:jc w:val="both"/>
    </w:pPr>
    <w:rPr>
      <w:sz w:val="24"/>
      <w:szCs w:val="24"/>
      <w:lang w:eastAsia="ru-RU"/>
    </w:rPr>
  </w:style>
  <w:style w:type="paragraph" w:customStyle="1" w:styleId="afffb">
    <w:name w:val="Таблицы (моноширинный)"/>
    <w:basedOn w:val="a"/>
    <w:next w:val="a"/>
    <w:uiPriority w:val="99"/>
    <w:qFormat/>
    <w:rsid w:val="00E01B77"/>
    <w:pPr>
      <w:adjustRightInd w:val="0"/>
      <w:spacing w:line="360" w:lineRule="auto"/>
    </w:pPr>
    <w:rPr>
      <w:rFonts w:ascii="Courier New" w:hAnsi="Courier New" w:cs="Courier New"/>
      <w:sz w:val="24"/>
      <w:szCs w:val="24"/>
      <w:lang w:eastAsia="ru-RU"/>
    </w:rPr>
  </w:style>
  <w:style w:type="paragraph" w:customStyle="1" w:styleId="afffc">
    <w:name w:val="Оглавление"/>
    <w:basedOn w:val="afffb"/>
    <w:next w:val="a"/>
    <w:uiPriority w:val="99"/>
    <w:qFormat/>
    <w:rsid w:val="00E01B77"/>
    <w:pPr>
      <w:ind w:left="140"/>
    </w:pPr>
  </w:style>
  <w:style w:type="paragraph" w:customStyle="1" w:styleId="afffd">
    <w:name w:val="Переменная часть"/>
    <w:basedOn w:val="aff4"/>
    <w:next w:val="a"/>
    <w:uiPriority w:val="99"/>
    <w:qFormat/>
    <w:rsid w:val="00E01B77"/>
    <w:rPr>
      <w:sz w:val="18"/>
      <w:szCs w:val="18"/>
    </w:rPr>
  </w:style>
  <w:style w:type="paragraph" w:customStyle="1" w:styleId="afffe">
    <w:name w:val="Подвал для информации об изменениях"/>
    <w:basedOn w:val="1"/>
    <w:next w:val="a"/>
    <w:uiPriority w:val="99"/>
    <w:qFormat/>
    <w:rsid w:val="00E01B77"/>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
    <w:name w:val="Подзаголовок для информации об изменениях"/>
    <w:basedOn w:val="affc"/>
    <w:next w:val="a"/>
    <w:uiPriority w:val="99"/>
    <w:qFormat/>
    <w:rsid w:val="00E01B77"/>
    <w:rPr>
      <w:b/>
      <w:bCs/>
    </w:rPr>
  </w:style>
  <w:style w:type="paragraph" w:customStyle="1" w:styleId="affff0">
    <w:name w:val="Подчёркнуный текст"/>
    <w:basedOn w:val="a"/>
    <w:next w:val="a"/>
    <w:uiPriority w:val="99"/>
    <w:qFormat/>
    <w:rsid w:val="00E01B77"/>
    <w:pPr>
      <w:pBdr>
        <w:bottom w:val="single" w:sz="4" w:space="0" w:color="auto"/>
      </w:pBdr>
      <w:adjustRightInd w:val="0"/>
      <w:spacing w:line="360" w:lineRule="auto"/>
      <w:ind w:firstLine="720"/>
      <w:jc w:val="both"/>
    </w:pPr>
    <w:rPr>
      <w:sz w:val="24"/>
      <w:szCs w:val="24"/>
      <w:lang w:eastAsia="ru-RU"/>
    </w:rPr>
  </w:style>
  <w:style w:type="paragraph" w:customStyle="1" w:styleId="affff1">
    <w:name w:val="Постоянная часть"/>
    <w:basedOn w:val="aff4"/>
    <w:next w:val="a"/>
    <w:uiPriority w:val="99"/>
    <w:qFormat/>
    <w:rsid w:val="00E01B77"/>
    <w:rPr>
      <w:sz w:val="20"/>
      <w:szCs w:val="20"/>
    </w:rPr>
  </w:style>
  <w:style w:type="paragraph" w:customStyle="1" w:styleId="affff2">
    <w:name w:val="Прижатый влево"/>
    <w:basedOn w:val="a"/>
    <w:next w:val="a"/>
    <w:uiPriority w:val="99"/>
    <w:qFormat/>
    <w:rsid w:val="00E01B77"/>
    <w:pPr>
      <w:adjustRightInd w:val="0"/>
      <w:spacing w:line="360" w:lineRule="auto"/>
    </w:pPr>
    <w:rPr>
      <w:sz w:val="24"/>
      <w:szCs w:val="24"/>
      <w:lang w:eastAsia="ru-RU"/>
    </w:rPr>
  </w:style>
  <w:style w:type="paragraph" w:customStyle="1" w:styleId="affff3">
    <w:name w:val="Пример."/>
    <w:basedOn w:val="aff0"/>
    <w:next w:val="a"/>
    <w:uiPriority w:val="99"/>
    <w:qFormat/>
    <w:rsid w:val="00E01B77"/>
  </w:style>
  <w:style w:type="paragraph" w:customStyle="1" w:styleId="affff4">
    <w:name w:val="Примечание."/>
    <w:basedOn w:val="aff0"/>
    <w:next w:val="a"/>
    <w:uiPriority w:val="99"/>
    <w:qFormat/>
    <w:rsid w:val="00E01B77"/>
  </w:style>
  <w:style w:type="paragraph" w:customStyle="1" w:styleId="affff5">
    <w:name w:val="Словарная статья"/>
    <w:basedOn w:val="a"/>
    <w:next w:val="a"/>
    <w:uiPriority w:val="99"/>
    <w:qFormat/>
    <w:rsid w:val="00E01B77"/>
    <w:pPr>
      <w:adjustRightInd w:val="0"/>
      <w:spacing w:line="360" w:lineRule="auto"/>
      <w:ind w:right="118"/>
      <w:jc w:val="both"/>
    </w:pPr>
    <w:rPr>
      <w:sz w:val="24"/>
      <w:szCs w:val="24"/>
      <w:lang w:eastAsia="ru-RU"/>
    </w:rPr>
  </w:style>
  <w:style w:type="paragraph" w:customStyle="1" w:styleId="affff6">
    <w:name w:val="Ссылка на официальную публикацию"/>
    <w:basedOn w:val="a"/>
    <w:next w:val="a"/>
    <w:uiPriority w:val="99"/>
    <w:qFormat/>
    <w:rsid w:val="00E01B77"/>
    <w:pPr>
      <w:adjustRightInd w:val="0"/>
      <w:spacing w:line="360" w:lineRule="auto"/>
      <w:ind w:firstLine="720"/>
      <w:jc w:val="both"/>
    </w:pPr>
    <w:rPr>
      <w:sz w:val="24"/>
      <w:szCs w:val="24"/>
      <w:lang w:eastAsia="ru-RU"/>
    </w:rPr>
  </w:style>
  <w:style w:type="paragraph" w:customStyle="1" w:styleId="affff7">
    <w:name w:val="Текст в таблице"/>
    <w:basedOn w:val="afffa"/>
    <w:next w:val="a"/>
    <w:uiPriority w:val="99"/>
    <w:qFormat/>
    <w:rsid w:val="00E01B77"/>
    <w:pPr>
      <w:ind w:firstLine="500"/>
    </w:pPr>
  </w:style>
  <w:style w:type="paragraph" w:customStyle="1" w:styleId="affff8">
    <w:name w:val="Текст ЭР (см. также)"/>
    <w:basedOn w:val="a"/>
    <w:next w:val="a"/>
    <w:uiPriority w:val="99"/>
    <w:qFormat/>
    <w:rsid w:val="00E01B77"/>
    <w:pPr>
      <w:adjustRightInd w:val="0"/>
      <w:spacing w:before="200" w:line="360" w:lineRule="auto"/>
    </w:pPr>
    <w:rPr>
      <w:sz w:val="20"/>
      <w:szCs w:val="20"/>
      <w:lang w:eastAsia="ru-RU"/>
    </w:rPr>
  </w:style>
  <w:style w:type="paragraph" w:customStyle="1" w:styleId="affff9">
    <w:name w:val="Технический комментарий"/>
    <w:basedOn w:val="a"/>
    <w:next w:val="a"/>
    <w:uiPriority w:val="99"/>
    <w:qFormat/>
    <w:rsid w:val="00E01B77"/>
    <w:pPr>
      <w:shd w:val="clear" w:color="auto" w:fill="FFFFA6"/>
      <w:adjustRightInd w:val="0"/>
      <w:spacing w:line="360" w:lineRule="auto"/>
    </w:pPr>
    <w:rPr>
      <w:color w:val="463F31"/>
      <w:sz w:val="24"/>
      <w:szCs w:val="24"/>
      <w:lang w:eastAsia="ru-RU"/>
    </w:rPr>
  </w:style>
  <w:style w:type="paragraph" w:customStyle="1" w:styleId="affffa">
    <w:name w:val="Формула"/>
    <w:basedOn w:val="a"/>
    <w:next w:val="a"/>
    <w:uiPriority w:val="99"/>
    <w:qFormat/>
    <w:rsid w:val="00E01B77"/>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b">
    <w:name w:val="Центрированный (таблица)"/>
    <w:basedOn w:val="afffa"/>
    <w:next w:val="a"/>
    <w:uiPriority w:val="99"/>
    <w:qFormat/>
    <w:rsid w:val="00E01B77"/>
    <w:pPr>
      <w:jc w:val="center"/>
    </w:pPr>
  </w:style>
  <w:style w:type="paragraph" w:customStyle="1" w:styleId="-">
    <w:name w:val="ЭР-содержание (правое окно)"/>
    <w:basedOn w:val="a"/>
    <w:next w:val="a"/>
    <w:uiPriority w:val="99"/>
    <w:qFormat/>
    <w:rsid w:val="00E01B77"/>
    <w:pPr>
      <w:adjustRightInd w:val="0"/>
      <w:spacing w:before="300" w:line="360" w:lineRule="auto"/>
    </w:pPr>
    <w:rPr>
      <w:sz w:val="24"/>
      <w:szCs w:val="24"/>
      <w:lang w:eastAsia="ru-RU"/>
    </w:rPr>
  </w:style>
  <w:style w:type="paragraph" w:customStyle="1" w:styleId="s1">
    <w:name w:val="s_1"/>
    <w:basedOn w:val="a"/>
    <w:uiPriority w:val="99"/>
    <w:qFormat/>
    <w:rsid w:val="00E01B77"/>
    <w:pPr>
      <w:widowControl/>
      <w:autoSpaceDE/>
      <w:autoSpaceDN/>
      <w:spacing w:before="100" w:beforeAutospacing="1" w:after="100" w:afterAutospacing="1"/>
    </w:pPr>
    <w:rPr>
      <w:sz w:val="24"/>
      <w:szCs w:val="24"/>
      <w:lang w:eastAsia="ru-RU"/>
    </w:rPr>
  </w:style>
  <w:style w:type="paragraph" w:customStyle="1" w:styleId="212">
    <w:name w:val="Основной текст 21"/>
    <w:basedOn w:val="a"/>
    <w:qFormat/>
    <w:rsid w:val="00E01B77"/>
    <w:pPr>
      <w:widowControl/>
      <w:overflowPunct w:val="0"/>
      <w:adjustRightInd w:val="0"/>
      <w:ind w:left="567"/>
    </w:pPr>
    <w:rPr>
      <w:rFonts w:ascii="Arial" w:hAnsi="Arial"/>
      <w:sz w:val="24"/>
      <w:szCs w:val="20"/>
      <w:lang w:eastAsia="ru-RU"/>
    </w:rPr>
  </w:style>
  <w:style w:type="paragraph" w:customStyle="1" w:styleId="Style36">
    <w:name w:val="Style36"/>
    <w:basedOn w:val="a"/>
    <w:uiPriority w:val="99"/>
    <w:qFormat/>
    <w:rsid w:val="00E01B77"/>
    <w:pPr>
      <w:adjustRightInd w:val="0"/>
      <w:spacing w:line="192" w:lineRule="exact"/>
      <w:jc w:val="both"/>
    </w:pPr>
    <w:rPr>
      <w:sz w:val="24"/>
      <w:szCs w:val="24"/>
      <w:lang w:eastAsia="ru-RU"/>
    </w:rPr>
  </w:style>
  <w:style w:type="paragraph" w:customStyle="1" w:styleId="31">
    <w:name w:val="Основной текст с отступом 31"/>
    <w:basedOn w:val="a"/>
    <w:uiPriority w:val="99"/>
    <w:qFormat/>
    <w:rsid w:val="00E01B77"/>
    <w:pPr>
      <w:widowControl/>
      <w:overflowPunct w:val="0"/>
      <w:adjustRightInd w:val="0"/>
      <w:ind w:firstLine="720"/>
    </w:pPr>
    <w:rPr>
      <w:rFonts w:cs="Calibri"/>
      <w:sz w:val="28"/>
      <w:szCs w:val="28"/>
      <w:lang w:eastAsia="ru-RU"/>
    </w:rPr>
  </w:style>
  <w:style w:type="character" w:customStyle="1" w:styleId="32">
    <w:name w:val="Основной текст (3)_"/>
    <w:link w:val="33"/>
    <w:uiPriority w:val="99"/>
    <w:locked/>
    <w:rsid w:val="00E01B77"/>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E01B77"/>
    <w:pPr>
      <w:shd w:val="clear" w:color="auto" w:fill="FFFFFF"/>
      <w:autoSpaceDE/>
      <w:autoSpaceDN/>
      <w:spacing w:after="480" w:line="312" w:lineRule="exact"/>
      <w:jc w:val="center"/>
    </w:pPr>
    <w:rPr>
      <w:rFonts w:eastAsiaTheme="minorHAnsi"/>
      <w:i/>
      <w:iCs/>
      <w:sz w:val="23"/>
      <w:szCs w:val="23"/>
    </w:rPr>
  </w:style>
  <w:style w:type="character" w:customStyle="1" w:styleId="affffc">
    <w:name w:val="Основной текст_"/>
    <w:link w:val="41"/>
    <w:locked/>
    <w:rsid w:val="00E01B77"/>
    <w:rPr>
      <w:rFonts w:ascii="Calibri" w:eastAsia="Calibri" w:hAnsi="Calibri" w:cs="Calibri"/>
      <w:spacing w:val="2"/>
      <w:shd w:val="clear" w:color="auto" w:fill="FFFFFF"/>
    </w:rPr>
  </w:style>
  <w:style w:type="paragraph" w:customStyle="1" w:styleId="41">
    <w:name w:val="Основной текст4"/>
    <w:basedOn w:val="a"/>
    <w:link w:val="affffc"/>
    <w:qFormat/>
    <w:rsid w:val="00E01B77"/>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E01B77"/>
    <w:rPr>
      <w:rFonts w:ascii="Arial" w:hAnsi="Arial" w:cs="Arial"/>
      <w:sz w:val="28"/>
      <w:szCs w:val="28"/>
      <w:lang w:val="en-GB"/>
    </w:rPr>
  </w:style>
  <w:style w:type="paragraph" w:customStyle="1" w:styleId="Docsubtitle2">
    <w:name w:val="Doc subtitle2"/>
    <w:basedOn w:val="a"/>
    <w:link w:val="Docsubtitle2Char"/>
    <w:qFormat/>
    <w:rsid w:val="00E01B77"/>
    <w:pPr>
      <w:widowControl/>
      <w:autoSpaceDE/>
      <w:autoSpaceDN/>
    </w:pPr>
    <w:rPr>
      <w:rFonts w:ascii="Arial" w:eastAsiaTheme="minorHAnsi" w:hAnsi="Arial" w:cs="Arial"/>
      <w:sz w:val="28"/>
      <w:szCs w:val="28"/>
      <w:lang w:val="en-GB"/>
    </w:rPr>
  </w:style>
  <w:style w:type="paragraph" w:customStyle="1" w:styleId="Doctitle">
    <w:name w:val="Doc title"/>
    <w:basedOn w:val="a"/>
    <w:uiPriority w:val="99"/>
    <w:qFormat/>
    <w:rsid w:val="00E01B77"/>
    <w:pPr>
      <w:widowControl/>
      <w:autoSpaceDE/>
      <w:autoSpaceDN/>
    </w:pPr>
    <w:rPr>
      <w:rFonts w:ascii="Arial" w:hAnsi="Arial"/>
      <w:b/>
      <w:sz w:val="40"/>
      <w:szCs w:val="24"/>
      <w:lang w:val="en-GB"/>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locked/>
    <w:rsid w:val="00E01B77"/>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e"/>
    <w:link w:val="affffd"/>
    <w:qFormat/>
    <w:rsid w:val="00E01B77"/>
    <w:pPr>
      <w:autoSpaceDE/>
      <w:autoSpaceDN/>
    </w:pPr>
    <w:rPr>
      <w:rFonts w:eastAsiaTheme="minorHAnsi"/>
      <w:sz w:val="24"/>
      <w:szCs w:val="24"/>
      <w:lang w:eastAsia="nl-NL"/>
    </w:rPr>
  </w:style>
  <w:style w:type="paragraph" w:customStyle="1" w:styleId="full">
    <w:name w:val="full"/>
    <w:basedOn w:val="a"/>
    <w:uiPriority w:val="99"/>
    <w:qFormat/>
    <w:rsid w:val="00E01B77"/>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E01B77"/>
  </w:style>
  <w:style w:type="character" w:customStyle="1" w:styleId="16">
    <w:name w:val="Тема примечания Знак1"/>
    <w:uiPriority w:val="99"/>
    <w:rsid w:val="00E01B77"/>
    <w:rPr>
      <w:rFonts w:ascii="Calibri" w:eastAsia="Times New Roman" w:hAnsi="Calibri" w:cs="Times New Roman" w:hint="default"/>
      <w:b/>
      <w:bCs/>
      <w:sz w:val="20"/>
      <w:szCs w:val="20"/>
      <w:lang w:val="x-none" w:eastAsia="x-none"/>
    </w:rPr>
  </w:style>
  <w:style w:type="character" w:customStyle="1" w:styleId="blk">
    <w:name w:val="blk"/>
    <w:rsid w:val="00E01B77"/>
  </w:style>
  <w:style w:type="character" w:customStyle="1" w:styleId="FootnoteTextChar">
    <w:name w:val="Footnote Text Char"/>
    <w:locked/>
    <w:rsid w:val="00E01B77"/>
    <w:rPr>
      <w:rFonts w:ascii="Times New Roman" w:hAnsi="Times New Roman" w:cs="Times New Roman" w:hint="default"/>
      <w:sz w:val="20"/>
      <w:lang w:eastAsia="ru-RU"/>
    </w:rPr>
  </w:style>
  <w:style w:type="character" w:customStyle="1" w:styleId="110">
    <w:name w:val="Текст примечания Знак11"/>
    <w:uiPriority w:val="99"/>
    <w:rsid w:val="00E01B77"/>
    <w:rPr>
      <w:rFonts w:ascii="Times New Roman" w:hAnsi="Times New Roman" w:cs="Times New Roman" w:hint="default"/>
      <w:sz w:val="20"/>
      <w:szCs w:val="20"/>
    </w:rPr>
  </w:style>
  <w:style w:type="character" w:customStyle="1" w:styleId="17">
    <w:name w:val="Текст примечания Знак1"/>
    <w:uiPriority w:val="99"/>
    <w:rsid w:val="00E01B77"/>
    <w:rPr>
      <w:rFonts w:ascii="Times New Roman" w:hAnsi="Times New Roman" w:cs="Times New Roman" w:hint="default"/>
      <w:sz w:val="20"/>
      <w:szCs w:val="20"/>
    </w:rPr>
  </w:style>
  <w:style w:type="character" w:customStyle="1" w:styleId="111">
    <w:name w:val="Тема примечания Знак11"/>
    <w:uiPriority w:val="99"/>
    <w:rsid w:val="00E01B77"/>
    <w:rPr>
      <w:rFonts w:ascii="Times New Roman" w:hAnsi="Times New Roman" w:cs="Times New Roman" w:hint="default"/>
      <w:b/>
      <w:bCs/>
      <w:sz w:val="20"/>
      <w:szCs w:val="20"/>
    </w:rPr>
  </w:style>
  <w:style w:type="character" w:customStyle="1" w:styleId="afffff">
    <w:name w:val="Цветовое выделение"/>
    <w:uiPriority w:val="99"/>
    <w:rsid w:val="00E01B77"/>
    <w:rPr>
      <w:b/>
      <w:bCs w:val="0"/>
      <w:color w:val="26282F"/>
    </w:rPr>
  </w:style>
  <w:style w:type="character" w:customStyle="1" w:styleId="afffff0">
    <w:name w:val="Гипертекстовая ссылка"/>
    <w:uiPriority w:val="99"/>
    <w:rsid w:val="00E01B77"/>
    <w:rPr>
      <w:b/>
      <w:bCs w:val="0"/>
      <w:color w:val="106BBE"/>
    </w:rPr>
  </w:style>
  <w:style w:type="character" w:customStyle="1" w:styleId="afffff1">
    <w:name w:val="Активная гипертекстовая ссылка"/>
    <w:uiPriority w:val="99"/>
    <w:rsid w:val="00E01B77"/>
    <w:rPr>
      <w:b/>
      <w:bCs w:val="0"/>
      <w:color w:val="106BBE"/>
      <w:u w:val="single"/>
    </w:rPr>
  </w:style>
  <w:style w:type="character" w:customStyle="1" w:styleId="afffff2">
    <w:name w:val="Выделение для Базового Поиска"/>
    <w:uiPriority w:val="99"/>
    <w:rsid w:val="00E01B77"/>
    <w:rPr>
      <w:b/>
      <w:bCs w:val="0"/>
      <w:color w:val="0058A9"/>
    </w:rPr>
  </w:style>
  <w:style w:type="character" w:customStyle="1" w:styleId="afffff3">
    <w:name w:val="Выделение для Базового Поиска (курсив)"/>
    <w:uiPriority w:val="99"/>
    <w:rsid w:val="00E01B77"/>
    <w:rPr>
      <w:b/>
      <w:bCs w:val="0"/>
      <w:i/>
      <w:iCs w:val="0"/>
      <w:color w:val="0058A9"/>
    </w:rPr>
  </w:style>
  <w:style w:type="character" w:customStyle="1" w:styleId="afffff4">
    <w:name w:val="Заголовок своего сообщения"/>
    <w:uiPriority w:val="99"/>
    <w:rsid w:val="00E01B77"/>
    <w:rPr>
      <w:b/>
      <w:bCs w:val="0"/>
      <w:color w:val="26282F"/>
    </w:rPr>
  </w:style>
  <w:style w:type="character" w:customStyle="1" w:styleId="afffff5">
    <w:name w:val="Заголовок чужого сообщения"/>
    <w:uiPriority w:val="99"/>
    <w:rsid w:val="00E01B77"/>
    <w:rPr>
      <w:b/>
      <w:bCs w:val="0"/>
      <w:color w:val="FF0000"/>
    </w:rPr>
  </w:style>
  <w:style w:type="character" w:customStyle="1" w:styleId="afffff6">
    <w:name w:val="Найденные слова"/>
    <w:uiPriority w:val="99"/>
    <w:rsid w:val="00E01B77"/>
    <w:rPr>
      <w:b/>
      <w:bCs w:val="0"/>
      <w:color w:val="26282F"/>
      <w:shd w:val="clear" w:color="auto" w:fill="FFF580"/>
    </w:rPr>
  </w:style>
  <w:style w:type="character" w:customStyle="1" w:styleId="afffff7">
    <w:name w:val="Не вступил в силу"/>
    <w:uiPriority w:val="99"/>
    <w:rsid w:val="00E01B77"/>
    <w:rPr>
      <w:b/>
      <w:bCs w:val="0"/>
      <w:color w:val="000000"/>
      <w:shd w:val="clear" w:color="auto" w:fill="D8EDE8"/>
    </w:rPr>
  </w:style>
  <w:style w:type="character" w:customStyle="1" w:styleId="afffff8">
    <w:name w:val="Опечатки"/>
    <w:uiPriority w:val="99"/>
    <w:rsid w:val="00E01B77"/>
    <w:rPr>
      <w:color w:val="FF0000"/>
    </w:rPr>
  </w:style>
  <w:style w:type="character" w:customStyle="1" w:styleId="afffff9">
    <w:name w:val="Продолжение ссылки"/>
    <w:uiPriority w:val="99"/>
    <w:rsid w:val="00E01B77"/>
  </w:style>
  <w:style w:type="character" w:customStyle="1" w:styleId="afffffa">
    <w:name w:val="Сравнение редакций"/>
    <w:uiPriority w:val="99"/>
    <w:rsid w:val="00E01B77"/>
    <w:rPr>
      <w:b/>
      <w:bCs w:val="0"/>
      <w:color w:val="26282F"/>
    </w:rPr>
  </w:style>
  <w:style w:type="character" w:customStyle="1" w:styleId="afffffb">
    <w:name w:val="Сравнение редакций. Добавленный фрагмент"/>
    <w:uiPriority w:val="99"/>
    <w:rsid w:val="00E01B77"/>
    <w:rPr>
      <w:color w:val="000000"/>
      <w:shd w:val="clear" w:color="auto" w:fill="C1D7FF"/>
    </w:rPr>
  </w:style>
  <w:style w:type="character" w:customStyle="1" w:styleId="afffffc">
    <w:name w:val="Сравнение редакций. Удаленный фрагмент"/>
    <w:uiPriority w:val="99"/>
    <w:rsid w:val="00E01B77"/>
    <w:rPr>
      <w:color w:val="000000"/>
      <w:shd w:val="clear" w:color="auto" w:fill="C4C413"/>
    </w:rPr>
  </w:style>
  <w:style w:type="character" w:customStyle="1" w:styleId="afffffd">
    <w:name w:val="Ссылка на утративший силу документ"/>
    <w:uiPriority w:val="99"/>
    <w:rsid w:val="00E01B77"/>
    <w:rPr>
      <w:b/>
      <w:bCs w:val="0"/>
      <w:color w:val="749232"/>
    </w:rPr>
  </w:style>
  <w:style w:type="character" w:customStyle="1" w:styleId="afffffe">
    <w:name w:val="Утратил силу"/>
    <w:uiPriority w:val="99"/>
    <w:rsid w:val="00E01B77"/>
    <w:rPr>
      <w:b/>
      <w:bCs w:val="0"/>
      <w:strike/>
      <w:color w:val="666600"/>
    </w:rPr>
  </w:style>
  <w:style w:type="character" w:customStyle="1" w:styleId="extended-textshort">
    <w:name w:val="extended-text__short"/>
    <w:basedOn w:val="a0"/>
    <w:rsid w:val="00E01B77"/>
  </w:style>
  <w:style w:type="character" w:customStyle="1" w:styleId="highlightedsearchterm">
    <w:name w:val="highlightedsearchterm"/>
    <w:basedOn w:val="a0"/>
    <w:rsid w:val="00E01B77"/>
  </w:style>
  <w:style w:type="character" w:customStyle="1" w:styleId="googqs-tidbit">
    <w:name w:val="goog_qs-tidbit"/>
    <w:basedOn w:val="a0"/>
    <w:rsid w:val="00E01B77"/>
  </w:style>
  <w:style w:type="character" w:customStyle="1" w:styleId="FontStyle44">
    <w:name w:val="Font Style44"/>
    <w:uiPriority w:val="99"/>
    <w:rsid w:val="00E01B77"/>
    <w:rPr>
      <w:rFonts w:ascii="Times New Roman" w:hAnsi="Times New Roman" w:cs="Times New Roman" w:hint="default"/>
      <w:b/>
      <w:bCs/>
      <w:sz w:val="20"/>
      <w:szCs w:val="20"/>
    </w:rPr>
  </w:style>
  <w:style w:type="character" w:customStyle="1" w:styleId="FontStyle193">
    <w:name w:val="Font Style193"/>
    <w:uiPriority w:val="99"/>
    <w:rsid w:val="00E01B77"/>
    <w:rPr>
      <w:rFonts w:ascii="Arial" w:hAnsi="Arial" w:cs="Arial" w:hint="default"/>
      <w:b/>
      <w:bCs w:val="0"/>
      <w:sz w:val="50"/>
    </w:rPr>
  </w:style>
  <w:style w:type="character" w:customStyle="1" w:styleId="FontStyle151">
    <w:name w:val="Font Style151"/>
    <w:uiPriority w:val="99"/>
    <w:rsid w:val="00E01B77"/>
    <w:rPr>
      <w:rFonts w:ascii="Arial" w:hAnsi="Arial" w:cs="Arial" w:hint="default"/>
      <w:b/>
      <w:bCs w:val="0"/>
      <w:smallCaps/>
      <w:spacing w:val="30"/>
      <w:sz w:val="44"/>
    </w:rPr>
  </w:style>
  <w:style w:type="character" w:customStyle="1" w:styleId="apple-style-span">
    <w:name w:val="apple-style-span"/>
    <w:rsid w:val="00E01B77"/>
    <w:rPr>
      <w:rFonts w:ascii="Times New Roman" w:hAnsi="Times New Roman" w:cs="Times New Roman" w:hint="default"/>
    </w:rPr>
  </w:style>
  <w:style w:type="character" w:customStyle="1" w:styleId="FontStyle153">
    <w:name w:val="Font Style153"/>
    <w:uiPriority w:val="99"/>
    <w:rsid w:val="00E01B77"/>
    <w:rPr>
      <w:rFonts w:ascii="Bookman Old Style" w:hAnsi="Bookman Old Style" w:hint="default"/>
      <w:spacing w:val="10"/>
      <w:sz w:val="44"/>
    </w:rPr>
  </w:style>
  <w:style w:type="character" w:customStyle="1" w:styleId="affffff">
    <w:name w:val="Основной текст + Не полужирный"/>
    <w:aliases w:val="Курсив"/>
    <w:uiPriority w:val="99"/>
    <w:rsid w:val="00E01B77"/>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E01B77"/>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E01B77"/>
    <w:rPr>
      <w:rFonts w:ascii="Times New Roman" w:hAnsi="Times New Roman" w:cs="Times New Roman" w:hint="default"/>
      <w:i/>
      <w:iCs/>
      <w:strike w:val="0"/>
      <w:dstrike w:val="0"/>
      <w:spacing w:val="-2"/>
      <w:sz w:val="21"/>
      <w:szCs w:val="21"/>
      <w:u w:val="none"/>
      <w:effect w:val="none"/>
    </w:rPr>
  </w:style>
  <w:style w:type="character" w:customStyle="1" w:styleId="affffff0">
    <w:name w:val="Основной текст + Курсив"/>
    <w:uiPriority w:val="99"/>
    <w:rsid w:val="00E01B77"/>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E01B77"/>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E01B77"/>
  </w:style>
  <w:style w:type="character" w:customStyle="1" w:styleId="25">
    <w:name w:val="Заголовок2"/>
    <w:rsid w:val="00E01B77"/>
  </w:style>
  <w:style w:type="paragraph" w:styleId="34">
    <w:name w:val="Body Text Indent 3"/>
    <w:basedOn w:val="a"/>
    <w:link w:val="35"/>
    <w:uiPriority w:val="99"/>
    <w:semiHidden/>
    <w:unhideWhenUsed/>
    <w:rsid w:val="00E01B77"/>
    <w:pPr>
      <w:spacing w:after="120"/>
      <w:ind w:left="283"/>
    </w:pPr>
    <w:rPr>
      <w:sz w:val="16"/>
      <w:szCs w:val="16"/>
    </w:rPr>
  </w:style>
  <w:style w:type="character" w:customStyle="1" w:styleId="35">
    <w:name w:val="Основной текст с отступом 3 Знак"/>
    <w:basedOn w:val="a0"/>
    <w:link w:val="34"/>
    <w:uiPriority w:val="99"/>
    <w:semiHidden/>
    <w:rsid w:val="00E01B77"/>
    <w:rPr>
      <w:rFonts w:ascii="Times New Roman" w:eastAsia="Times New Roman" w:hAnsi="Times New Roman" w:cs="Times New Roman"/>
      <w:sz w:val="16"/>
      <w:szCs w:val="16"/>
    </w:rPr>
  </w:style>
  <w:style w:type="table" w:styleId="affffff1">
    <w:name w:val="Table Grid"/>
    <w:basedOn w:val="a1"/>
    <w:rsid w:val="00E01B7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
    <w:link w:val="37"/>
    <w:uiPriority w:val="99"/>
    <w:semiHidden/>
    <w:unhideWhenUsed/>
    <w:rsid w:val="00E01B77"/>
    <w:pPr>
      <w:widowControl/>
      <w:autoSpaceDE/>
      <w:autoSpaceDN/>
      <w:spacing w:after="120" w:line="276" w:lineRule="auto"/>
    </w:pPr>
    <w:rPr>
      <w:rFonts w:ascii="Calibri" w:hAnsi="Calibri"/>
      <w:sz w:val="16"/>
      <w:szCs w:val="16"/>
      <w:lang w:eastAsia="ru-RU"/>
    </w:rPr>
  </w:style>
  <w:style w:type="character" w:customStyle="1" w:styleId="37">
    <w:name w:val="Основной текст 3 Знак"/>
    <w:basedOn w:val="a0"/>
    <w:link w:val="36"/>
    <w:uiPriority w:val="99"/>
    <w:semiHidden/>
    <w:rsid w:val="00E01B77"/>
    <w:rPr>
      <w:rFonts w:ascii="Calibri" w:eastAsia="Times New Roman" w:hAnsi="Calibri" w:cs="Times New Roman"/>
      <w:sz w:val="16"/>
      <w:szCs w:val="16"/>
      <w:lang w:eastAsia="ru-RU"/>
    </w:rPr>
  </w:style>
  <w:style w:type="paragraph" w:customStyle="1" w:styleId="pboth">
    <w:name w:val="pboth"/>
    <w:basedOn w:val="a"/>
    <w:rsid w:val="00E01B77"/>
    <w:pPr>
      <w:widowControl/>
      <w:autoSpaceDE/>
      <w:autoSpaceDN/>
      <w:spacing w:before="100" w:beforeAutospacing="1" w:after="100" w:afterAutospacing="1"/>
    </w:pPr>
    <w:rPr>
      <w:sz w:val="24"/>
      <w:szCs w:val="24"/>
      <w:lang w:eastAsia="ru-RU"/>
    </w:rPr>
  </w:style>
  <w:style w:type="paragraph" w:styleId="affffe">
    <w:name w:val="Normal (Web)"/>
    <w:basedOn w:val="a"/>
    <w:uiPriority w:val="99"/>
    <w:semiHidden/>
    <w:unhideWhenUsed/>
    <w:rsid w:val="00E01B7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15</Pages>
  <Words>3083</Words>
  <Characters>17578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8</cp:revision>
  <cp:lastPrinted>2025-03-14T12:32:00Z</cp:lastPrinted>
  <dcterms:created xsi:type="dcterms:W3CDTF">2024-02-22T09:37:00Z</dcterms:created>
  <dcterms:modified xsi:type="dcterms:W3CDTF">2025-11-26T13:11:00Z</dcterms:modified>
</cp:coreProperties>
</file>